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3F" w:rsidRPr="00952A3F" w:rsidRDefault="00952A3F" w:rsidP="00DA5646">
      <w:pPr>
        <w:spacing w:before="240" w:after="0" w:line="240" w:lineRule="auto"/>
        <w:jc w:val="center"/>
        <w:rPr>
          <w:rFonts w:ascii="Verdana" w:eastAsia="Times New Roman" w:hAnsi="Verdana" w:cs="Times New Roman"/>
          <w:color w:val="000000"/>
          <w:sz w:val="28"/>
          <w:szCs w:val="28"/>
          <w:lang w:eastAsia="ru-RU"/>
        </w:rPr>
      </w:pPr>
      <w:r w:rsidRPr="00952A3F">
        <w:rPr>
          <w:rFonts w:ascii="Verdana" w:eastAsia="Times New Roman" w:hAnsi="Verdana" w:cs="Times New Roman"/>
          <w:color w:val="000000"/>
          <w:sz w:val="28"/>
          <w:szCs w:val="28"/>
          <w:lang w:eastAsia="ru-RU"/>
        </w:rPr>
        <w:t>АДМИНИСТРАЦИЯ</w:t>
      </w:r>
    </w:p>
    <w:p w:rsidR="00952A3F" w:rsidRPr="00952A3F" w:rsidRDefault="00114106" w:rsidP="00DA5646">
      <w:pPr>
        <w:spacing w:before="240" w:after="0" w:line="240" w:lineRule="auto"/>
        <w:jc w:val="center"/>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Барабо-Юдинского</w:t>
      </w:r>
      <w:r w:rsidR="00952A3F" w:rsidRPr="00952A3F">
        <w:rPr>
          <w:rFonts w:ascii="Verdana" w:eastAsia="Times New Roman" w:hAnsi="Verdana" w:cs="Times New Roman"/>
          <w:color w:val="000000"/>
          <w:sz w:val="28"/>
          <w:szCs w:val="28"/>
          <w:lang w:eastAsia="ru-RU"/>
        </w:rPr>
        <w:t xml:space="preserve"> </w:t>
      </w:r>
      <w:r>
        <w:rPr>
          <w:rFonts w:ascii="Verdana" w:eastAsia="Times New Roman" w:hAnsi="Verdana" w:cs="Times New Roman"/>
          <w:color w:val="000000"/>
          <w:sz w:val="28"/>
          <w:szCs w:val="28"/>
          <w:lang w:eastAsia="ru-RU"/>
        </w:rPr>
        <w:t>сельсовета</w:t>
      </w:r>
    </w:p>
    <w:p w:rsidR="00952A3F" w:rsidRPr="00952A3F" w:rsidRDefault="00114106" w:rsidP="00DA5646">
      <w:pPr>
        <w:spacing w:before="240" w:after="0" w:line="240" w:lineRule="auto"/>
        <w:jc w:val="center"/>
        <w:rPr>
          <w:rFonts w:ascii="Verdana" w:eastAsia="Times New Roman" w:hAnsi="Verdana" w:cs="Times New Roman"/>
          <w:color w:val="000000"/>
          <w:sz w:val="28"/>
          <w:szCs w:val="28"/>
          <w:lang w:eastAsia="ru-RU"/>
        </w:rPr>
      </w:pPr>
      <w:r>
        <w:rPr>
          <w:rFonts w:ascii="Verdana" w:eastAsia="Times New Roman" w:hAnsi="Verdana" w:cs="Times New Roman"/>
          <w:color w:val="000000"/>
          <w:sz w:val="28"/>
          <w:szCs w:val="28"/>
          <w:lang w:eastAsia="ru-RU"/>
        </w:rPr>
        <w:t>Чистоозерного района</w:t>
      </w:r>
      <w:r w:rsidR="00952A3F" w:rsidRPr="00952A3F">
        <w:rPr>
          <w:rFonts w:ascii="Verdana" w:eastAsia="Times New Roman" w:hAnsi="Verdana" w:cs="Times New Roman"/>
          <w:color w:val="000000"/>
          <w:sz w:val="28"/>
          <w:szCs w:val="28"/>
          <w:lang w:eastAsia="ru-RU"/>
        </w:rPr>
        <w:t xml:space="preserve"> Новосибирской области</w:t>
      </w:r>
    </w:p>
    <w:p w:rsidR="00DA5646" w:rsidRDefault="00DA5646" w:rsidP="00114106">
      <w:pPr>
        <w:spacing w:before="100" w:beforeAutospacing="1" w:after="100" w:afterAutospacing="1" w:line="240" w:lineRule="auto"/>
        <w:jc w:val="center"/>
        <w:rPr>
          <w:rFonts w:ascii="Verdana" w:eastAsia="Times New Roman" w:hAnsi="Verdana" w:cs="Times New Roman"/>
          <w:sz w:val="24"/>
          <w:szCs w:val="24"/>
          <w:lang w:eastAsia="ru-RU"/>
        </w:rPr>
      </w:pPr>
    </w:p>
    <w:p w:rsidR="00952A3F" w:rsidRPr="00952A3F" w:rsidRDefault="00952A3F" w:rsidP="00114106">
      <w:pPr>
        <w:spacing w:before="100" w:beforeAutospacing="1" w:after="100" w:afterAutospacing="1" w:line="240" w:lineRule="auto"/>
        <w:jc w:val="center"/>
        <w:rPr>
          <w:rFonts w:ascii="Verdana" w:eastAsia="Times New Roman" w:hAnsi="Verdana" w:cs="Times New Roman"/>
          <w:sz w:val="24"/>
          <w:szCs w:val="24"/>
          <w:lang w:eastAsia="ru-RU"/>
        </w:rPr>
      </w:pPr>
      <w:r w:rsidRPr="00952A3F">
        <w:rPr>
          <w:rFonts w:ascii="Verdana" w:eastAsia="Times New Roman" w:hAnsi="Verdana" w:cs="Times New Roman"/>
          <w:sz w:val="24"/>
          <w:szCs w:val="24"/>
          <w:lang w:eastAsia="ru-RU"/>
        </w:rPr>
        <w:t> </w:t>
      </w:r>
      <w:proofErr w:type="gramStart"/>
      <w:r w:rsidRPr="00952A3F">
        <w:rPr>
          <w:rFonts w:ascii="Verdana" w:eastAsia="Times New Roman" w:hAnsi="Verdana" w:cs="Times New Roman"/>
          <w:sz w:val="24"/>
          <w:szCs w:val="24"/>
          <w:lang w:eastAsia="ru-RU"/>
        </w:rPr>
        <w:t>П</w:t>
      </w:r>
      <w:proofErr w:type="gramEnd"/>
      <w:r w:rsidRPr="00952A3F">
        <w:rPr>
          <w:rFonts w:ascii="Verdana" w:eastAsia="Times New Roman" w:hAnsi="Verdana" w:cs="Times New Roman"/>
          <w:sz w:val="24"/>
          <w:szCs w:val="24"/>
          <w:lang w:eastAsia="ru-RU"/>
        </w:rPr>
        <w:t xml:space="preserve"> О С Т А Н О В Л  Е Н И Я</w:t>
      </w:r>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с.</w:t>
      </w:r>
      <w:r w:rsidR="00114106" w:rsidRPr="00114106">
        <w:rPr>
          <w:rFonts w:ascii="Verdana" w:eastAsia="Times New Roman" w:hAnsi="Verdana" w:cs="Times New Roman"/>
          <w:color w:val="000000"/>
          <w:sz w:val="24"/>
          <w:szCs w:val="24"/>
          <w:lang w:eastAsia="ru-RU"/>
        </w:rPr>
        <w:t>Барабо-Юдино</w:t>
      </w:r>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952A3F">
      <w:pPr>
        <w:spacing w:before="100" w:beforeAutospacing="1" w:after="100" w:afterAutospacing="1" w:line="240" w:lineRule="auto"/>
        <w:outlineLvl w:val="0"/>
        <w:rPr>
          <w:rFonts w:ascii="Verdana" w:eastAsia="Times New Roman" w:hAnsi="Verdana" w:cs="Times New Roman"/>
          <w:b/>
          <w:bCs/>
          <w:kern w:val="36"/>
          <w:sz w:val="24"/>
          <w:szCs w:val="24"/>
          <w:lang w:eastAsia="ru-RU"/>
        </w:rPr>
      </w:pPr>
      <w:r w:rsidRPr="00952A3F">
        <w:rPr>
          <w:rFonts w:ascii="Verdana" w:eastAsia="Times New Roman" w:hAnsi="Verdana" w:cs="Times New Roman"/>
          <w:b/>
          <w:bCs/>
          <w:kern w:val="36"/>
          <w:lang w:eastAsia="ru-RU"/>
        </w:rPr>
        <w:t>От </w:t>
      </w:r>
      <w:r w:rsidR="00114106" w:rsidRPr="00114106">
        <w:rPr>
          <w:rFonts w:ascii="Verdana" w:eastAsia="Times New Roman" w:hAnsi="Verdana" w:cs="Times New Roman"/>
          <w:b/>
          <w:bCs/>
          <w:kern w:val="36"/>
          <w:sz w:val="24"/>
          <w:szCs w:val="24"/>
          <w:lang w:eastAsia="ru-RU"/>
        </w:rPr>
        <w:t>19.05.2015.г</w:t>
      </w:r>
      <w:r w:rsidRPr="00952A3F">
        <w:rPr>
          <w:rFonts w:ascii="Verdana" w:eastAsia="Times New Roman" w:hAnsi="Verdana" w:cs="Times New Roman"/>
          <w:b/>
          <w:bCs/>
          <w:kern w:val="36"/>
          <w:sz w:val="24"/>
          <w:szCs w:val="24"/>
          <w:lang w:eastAsia="ru-RU"/>
        </w:rPr>
        <w:t>                                             </w:t>
      </w:r>
      <w:r w:rsidR="00DA5646">
        <w:rPr>
          <w:rFonts w:ascii="Verdana" w:eastAsia="Times New Roman" w:hAnsi="Verdana" w:cs="Times New Roman"/>
          <w:b/>
          <w:bCs/>
          <w:kern w:val="36"/>
          <w:sz w:val="24"/>
          <w:szCs w:val="24"/>
          <w:lang w:eastAsia="ru-RU"/>
        </w:rPr>
        <w:t>                           </w:t>
      </w:r>
      <w:r w:rsidRPr="00952A3F">
        <w:rPr>
          <w:rFonts w:ascii="Verdana" w:eastAsia="Times New Roman" w:hAnsi="Verdana" w:cs="Times New Roman"/>
          <w:b/>
          <w:bCs/>
          <w:kern w:val="36"/>
          <w:sz w:val="24"/>
          <w:szCs w:val="24"/>
          <w:lang w:eastAsia="ru-RU"/>
        </w:rPr>
        <w:t xml:space="preserve"> № </w:t>
      </w:r>
      <w:r w:rsidR="00114106" w:rsidRPr="00114106">
        <w:rPr>
          <w:rFonts w:ascii="Verdana" w:eastAsia="Times New Roman" w:hAnsi="Verdana" w:cs="Times New Roman"/>
          <w:b/>
          <w:bCs/>
          <w:kern w:val="36"/>
          <w:sz w:val="24"/>
          <w:szCs w:val="24"/>
          <w:lang w:eastAsia="ru-RU"/>
        </w:rPr>
        <w:t>40</w:t>
      </w:r>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28"/>
          <w:szCs w:val="28"/>
          <w:lang w:eastAsia="ru-RU"/>
        </w:rPr>
      </w:pPr>
      <w:r w:rsidRPr="00952A3F">
        <w:rPr>
          <w:rFonts w:ascii="Verdana" w:eastAsia="Times New Roman" w:hAnsi="Verdana" w:cs="Times New Roman"/>
          <w:color w:val="000000"/>
          <w:sz w:val="28"/>
          <w:szCs w:val="28"/>
          <w:lang w:eastAsia="ru-RU"/>
        </w:rPr>
        <w:t xml:space="preserve">Об утверждении Порядка обжалования </w:t>
      </w:r>
      <w:proofErr w:type="gramStart"/>
      <w:r w:rsidRPr="00952A3F">
        <w:rPr>
          <w:rFonts w:ascii="Verdana" w:eastAsia="Times New Roman" w:hAnsi="Verdana" w:cs="Times New Roman"/>
          <w:color w:val="000000"/>
          <w:sz w:val="28"/>
          <w:szCs w:val="28"/>
          <w:lang w:eastAsia="ru-RU"/>
        </w:rPr>
        <w:t>муниципальных</w:t>
      </w:r>
      <w:proofErr w:type="gramEnd"/>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28"/>
          <w:szCs w:val="28"/>
          <w:lang w:eastAsia="ru-RU"/>
        </w:rPr>
      </w:pPr>
      <w:r w:rsidRPr="00952A3F">
        <w:rPr>
          <w:rFonts w:ascii="Verdana" w:eastAsia="Times New Roman" w:hAnsi="Verdana" w:cs="Times New Roman"/>
          <w:color w:val="000000"/>
          <w:sz w:val="28"/>
          <w:szCs w:val="28"/>
          <w:lang w:eastAsia="ru-RU"/>
        </w:rPr>
        <w:t>нормативно-правовых актов</w:t>
      </w:r>
    </w:p>
    <w:p w:rsidR="00952A3F" w:rsidRPr="00952A3F" w:rsidRDefault="00952A3F" w:rsidP="00952A3F">
      <w:pPr>
        <w:spacing w:before="100" w:beforeAutospacing="1" w:after="100" w:afterAutospacing="1" w:line="240" w:lineRule="auto"/>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952A3F">
      <w:pPr>
        <w:spacing w:before="100" w:beforeAutospacing="1" w:after="100" w:afterAutospacing="1" w:line="240" w:lineRule="auto"/>
        <w:rPr>
          <w:rFonts w:ascii="Verdana" w:eastAsia="Times New Roman" w:hAnsi="Verdana" w:cs="Times New Roman"/>
          <w:color w:val="000000"/>
          <w:sz w:val="20"/>
          <w:szCs w:val="20"/>
          <w:lang w:eastAsia="ru-RU"/>
        </w:rPr>
      </w:pPr>
      <w:r w:rsidRPr="00952A3F">
        <w:rPr>
          <w:rFonts w:ascii="Verdana" w:eastAsia="Times New Roman" w:hAnsi="Verdana" w:cs="Times New Roman"/>
          <w:color w:val="000000"/>
          <w:sz w:val="20"/>
          <w:szCs w:val="20"/>
          <w:lang w:eastAsia="ru-RU"/>
        </w:rPr>
        <w:t xml:space="preserve">В соответствии с  Конституцией Российской Федерации, Федеральным законом №131-фз от 06.10.2003 «Об общих принципах организации местного самоуправления в РФ», Федеральным законом № 4866-1 от 27.04.1993 г. «Об обжаловании в суде действий и решений, нарушающих права и свободы граждан», Уставом </w:t>
      </w:r>
      <w:r w:rsidR="00114106" w:rsidRPr="00DA5646">
        <w:rPr>
          <w:rFonts w:ascii="Verdana" w:eastAsia="Times New Roman" w:hAnsi="Verdana" w:cs="Times New Roman"/>
          <w:color w:val="000000"/>
          <w:sz w:val="20"/>
          <w:szCs w:val="20"/>
          <w:lang w:eastAsia="ru-RU"/>
        </w:rPr>
        <w:t>Барабо-Юдинского</w:t>
      </w:r>
      <w:r w:rsidRPr="00952A3F">
        <w:rPr>
          <w:rFonts w:ascii="Verdana" w:eastAsia="Times New Roman" w:hAnsi="Verdana" w:cs="Times New Roman"/>
          <w:color w:val="000000"/>
          <w:sz w:val="20"/>
          <w:szCs w:val="20"/>
          <w:lang w:eastAsia="ru-RU"/>
        </w:rPr>
        <w:t xml:space="preserve"> сельсовета</w:t>
      </w:r>
    </w:p>
    <w:p w:rsidR="00952A3F" w:rsidRPr="00952A3F" w:rsidRDefault="00952A3F" w:rsidP="00952A3F">
      <w:pPr>
        <w:spacing w:before="100" w:beforeAutospacing="1" w:after="100" w:afterAutospacing="1" w:line="240" w:lineRule="auto"/>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ПОСТАНОВЛЯЮ:</w:t>
      </w:r>
    </w:p>
    <w:p w:rsidR="00952A3F" w:rsidRPr="00952A3F" w:rsidRDefault="00952A3F" w:rsidP="00952A3F">
      <w:pPr>
        <w:spacing w:before="100" w:beforeAutospacing="1" w:after="100" w:afterAutospacing="1" w:line="240" w:lineRule="auto"/>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DA5646">
      <w:pPr>
        <w:spacing w:before="100" w:beforeAutospacing="1" w:after="100" w:afterAutospacing="1" w:line="240" w:lineRule="auto"/>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1. Утвердить Порядок обжалования муниципальных нормативно-правовых актов.</w:t>
      </w:r>
    </w:p>
    <w:p w:rsidR="00952A3F" w:rsidRPr="00952A3F" w:rsidRDefault="00952A3F" w:rsidP="00DA5646">
      <w:pPr>
        <w:spacing w:before="100" w:beforeAutospacing="1" w:after="100" w:afterAutospacing="1" w:line="240" w:lineRule="auto"/>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2.Опубликовать данно</w:t>
      </w:r>
      <w:r w:rsidR="00114106" w:rsidRPr="00114106">
        <w:rPr>
          <w:rFonts w:ascii="Verdana" w:eastAsia="Times New Roman" w:hAnsi="Verdana" w:cs="Times New Roman"/>
          <w:color w:val="000000"/>
          <w:sz w:val="24"/>
          <w:szCs w:val="24"/>
          <w:lang w:eastAsia="ru-RU"/>
        </w:rPr>
        <w:t>е постановление в информационной</w:t>
      </w:r>
      <w:r w:rsidRPr="00952A3F">
        <w:rPr>
          <w:rFonts w:ascii="Verdana" w:eastAsia="Times New Roman" w:hAnsi="Verdana" w:cs="Times New Roman"/>
          <w:color w:val="000000"/>
          <w:sz w:val="24"/>
          <w:szCs w:val="24"/>
          <w:lang w:eastAsia="ru-RU"/>
        </w:rPr>
        <w:t xml:space="preserve"> «</w:t>
      </w:r>
      <w:r w:rsidR="00114106" w:rsidRPr="00114106">
        <w:rPr>
          <w:rFonts w:ascii="Verdana" w:eastAsia="Times New Roman" w:hAnsi="Verdana" w:cs="Times New Roman"/>
          <w:color w:val="000000"/>
          <w:sz w:val="24"/>
          <w:szCs w:val="24"/>
          <w:lang w:eastAsia="ru-RU"/>
        </w:rPr>
        <w:t>В</w:t>
      </w:r>
      <w:r w:rsidRPr="00952A3F">
        <w:rPr>
          <w:rFonts w:ascii="Verdana" w:eastAsia="Times New Roman" w:hAnsi="Verdana" w:cs="Times New Roman"/>
          <w:color w:val="000000"/>
          <w:sz w:val="24"/>
          <w:szCs w:val="24"/>
          <w:lang w:eastAsia="ru-RU"/>
        </w:rPr>
        <w:t>естник</w:t>
      </w:r>
      <w:r w:rsidR="00114106" w:rsidRPr="00114106">
        <w:rPr>
          <w:rFonts w:ascii="Verdana" w:eastAsia="Times New Roman" w:hAnsi="Verdana" w:cs="Times New Roman"/>
          <w:color w:val="000000"/>
          <w:sz w:val="24"/>
          <w:szCs w:val="24"/>
          <w:lang w:eastAsia="ru-RU"/>
        </w:rPr>
        <w:t xml:space="preserve"> МО</w:t>
      </w:r>
      <w:r w:rsidRPr="00952A3F">
        <w:rPr>
          <w:rFonts w:ascii="Verdana" w:eastAsia="Times New Roman" w:hAnsi="Verdana" w:cs="Times New Roman"/>
          <w:color w:val="000000"/>
          <w:sz w:val="24"/>
          <w:szCs w:val="24"/>
          <w:lang w:eastAsia="ru-RU"/>
        </w:rPr>
        <w:t xml:space="preserve">» и </w:t>
      </w:r>
      <w:proofErr w:type="gramStart"/>
      <w:r w:rsidRPr="00952A3F">
        <w:rPr>
          <w:rFonts w:ascii="Verdana" w:eastAsia="Times New Roman" w:hAnsi="Verdana" w:cs="Times New Roman"/>
          <w:color w:val="000000"/>
          <w:sz w:val="24"/>
          <w:szCs w:val="24"/>
          <w:lang w:eastAsia="ru-RU"/>
        </w:rPr>
        <w:t>разместить его</w:t>
      </w:r>
      <w:proofErr w:type="gramEnd"/>
      <w:r w:rsidRPr="00952A3F">
        <w:rPr>
          <w:rFonts w:ascii="Verdana" w:eastAsia="Times New Roman" w:hAnsi="Verdana" w:cs="Times New Roman"/>
          <w:color w:val="000000"/>
          <w:sz w:val="24"/>
          <w:szCs w:val="24"/>
          <w:lang w:eastAsia="ru-RU"/>
        </w:rPr>
        <w:t xml:space="preserve"> на официальном сайте администрации.</w:t>
      </w:r>
    </w:p>
    <w:p w:rsidR="00952A3F" w:rsidRPr="00952A3F" w:rsidRDefault="00952A3F" w:rsidP="00DA5646">
      <w:pPr>
        <w:spacing w:before="100" w:beforeAutospacing="1" w:after="100" w:afterAutospacing="1" w:line="240" w:lineRule="auto"/>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 xml:space="preserve">3. </w:t>
      </w:r>
      <w:proofErr w:type="gramStart"/>
      <w:r w:rsidRPr="00952A3F">
        <w:rPr>
          <w:rFonts w:ascii="Verdana" w:eastAsia="Times New Roman" w:hAnsi="Verdana" w:cs="Times New Roman"/>
          <w:color w:val="000000"/>
          <w:sz w:val="24"/>
          <w:szCs w:val="24"/>
          <w:lang w:eastAsia="ru-RU"/>
        </w:rPr>
        <w:t>Контроль за</w:t>
      </w:r>
      <w:proofErr w:type="gramEnd"/>
      <w:r w:rsidRPr="00952A3F">
        <w:rPr>
          <w:rFonts w:ascii="Verdana" w:eastAsia="Times New Roman" w:hAnsi="Verdana" w:cs="Times New Roman"/>
          <w:color w:val="000000"/>
          <w:sz w:val="24"/>
          <w:szCs w:val="24"/>
          <w:lang w:eastAsia="ru-RU"/>
        </w:rPr>
        <w:t xml:space="preserve"> исполнением настоящего Постановления оставляю за собой.</w:t>
      </w:r>
    </w:p>
    <w:p w:rsidR="00952A3F" w:rsidRPr="00952A3F" w:rsidRDefault="00952A3F" w:rsidP="00952A3F">
      <w:pPr>
        <w:spacing w:before="100" w:beforeAutospacing="1" w:after="100" w:afterAutospacing="1" w:line="240" w:lineRule="auto"/>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952A3F">
      <w:pPr>
        <w:spacing w:before="100" w:beforeAutospacing="1" w:after="100" w:afterAutospacing="1" w:line="240" w:lineRule="auto"/>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114106" w:rsidRDefault="00952A3F" w:rsidP="00114106">
      <w:pPr>
        <w:spacing w:after="0" w:line="240" w:lineRule="auto"/>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 xml:space="preserve">Глава </w:t>
      </w:r>
      <w:r w:rsidR="00114106" w:rsidRPr="00114106">
        <w:rPr>
          <w:rFonts w:ascii="Verdana" w:eastAsia="Times New Roman" w:hAnsi="Verdana" w:cs="Times New Roman"/>
          <w:color w:val="000000"/>
          <w:sz w:val="24"/>
          <w:szCs w:val="24"/>
          <w:lang w:eastAsia="ru-RU"/>
        </w:rPr>
        <w:t>Барабо-Юдинского</w:t>
      </w:r>
      <w:r w:rsidRPr="00952A3F">
        <w:rPr>
          <w:rFonts w:ascii="Verdana" w:eastAsia="Times New Roman" w:hAnsi="Verdana" w:cs="Times New Roman"/>
          <w:color w:val="000000"/>
          <w:sz w:val="24"/>
          <w:szCs w:val="24"/>
          <w:lang w:eastAsia="ru-RU"/>
        </w:rPr>
        <w:t xml:space="preserve"> </w:t>
      </w:r>
    </w:p>
    <w:p w:rsidR="00952A3F" w:rsidRPr="00952A3F" w:rsidRDefault="00114106" w:rsidP="00114106">
      <w:pPr>
        <w:spacing w:after="0" w:line="240" w:lineRule="auto"/>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с</w:t>
      </w:r>
      <w:r w:rsidR="00952A3F" w:rsidRPr="00952A3F">
        <w:rPr>
          <w:rFonts w:ascii="Verdana" w:eastAsia="Times New Roman" w:hAnsi="Verdana" w:cs="Times New Roman"/>
          <w:color w:val="000000"/>
          <w:sz w:val="24"/>
          <w:szCs w:val="24"/>
          <w:lang w:eastAsia="ru-RU"/>
        </w:rPr>
        <w:t>ельсовета</w:t>
      </w:r>
      <w:r>
        <w:rPr>
          <w:rFonts w:ascii="Verdana" w:eastAsia="Times New Roman" w:hAnsi="Verdana" w:cs="Times New Roman"/>
          <w:color w:val="000000"/>
          <w:sz w:val="24"/>
          <w:szCs w:val="24"/>
          <w:lang w:eastAsia="ru-RU"/>
        </w:rPr>
        <w:t xml:space="preserve">                                                                           Н.Т.</w:t>
      </w:r>
      <w:proofErr w:type="gramStart"/>
      <w:r>
        <w:rPr>
          <w:rFonts w:ascii="Verdana" w:eastAsia="Times New Roman" w:hAnsi="Verdana" w:cs="Times New Roman"/>
          <w:color w:val="000000"/>
          <w:sz w:val="24"/>
          <w:szCs w:val="24"/>
          <w:lang w:eastAsia="ru-RU"/>
        </w:rPr>
        <w:t>Цыкало</w:t>
      </w:r>
      <w:proofErr w:type="gramEnd"/>
      <w:r>
        <w:rPr>
          <w:rFonts w:ascii="Verdana" w:eastAsia="Times New Roman" w:hAnsi="Verdana" w:cs="Times New Roman"/>
          <w:color w:val="000000"/>
          <w:sz w:val="24"/>
          <w:szCs w:val="24"/>
          <w:lang w:eastAsia="ru-RU"/>
        </w:rPr>
        <w:t xml:space="preserve">             </w:t>
      </w:r>
      <w:r w:rsidR="00952A3F" w:rsidRPr="00952A3F">
        <w:rPr>
          <w:rFonts w:ascii="Verdana" w:eastAsia="Times New Roman" w:hAnsi="Verdana" w:cs="Times New Roman"/>
          <w:color w:val="000000"/>
          <w:sz w:val="24"/>
          <w:szCs w:val="24"/>
          <w:lang w:eastAsia="ru-RU"/>
        </w:rPr>
        <w:t>                                          </w:t>
      </w:r>
      <w:r w:rsidRPr="00114106">
        <w:rPr>
          <w:rFonts w:ascii="Verdana" w:eastAsia="Times New Roman" w:hAnsi="Verdana" w:cs="Times New Roman"/>
          <w:color w:val="000000"/>
          <w:sz w:val="24"/>
          <w:szCs w:val="24"/>
          <w:lang w:eastAsia="ru-RU"/>
        </w:rPr>
        <w:t xml:space="preserve">                                                                    </w:t>
      </w:r>
      <w:r>
        <w:rPr>
          <w:rFonts w:ascii="Verdana" w:eastAsia="Times New Roman" w:hAnsi="Verdana" w:cs="Times New Roman"/>
          <w:color w:val="000000"/>
          <w:sz w:val="24"/>
          <w:szCs w:val="24"/>
          <w:lang w:eastAsia="ru-RU"/>
        </w:rPr>
        <w:t xml:space="preserve">                             </w:t>
      </w:r>
    </w:p>
    <w:p w:rsidR="00952A3F" w:rsidRPr="00952A3F" w:rsidRDefault="00952A3F" w:rsidP="00114106">
      <w:pPr>
        <w:spacing w:after="0" w:line="240" w:lineRule="auto"/>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952A3F">
      <w:pPr>
        <w:spacing w:before="100" w:beforeAutospacing="1" w:after="100" w:afterAutospacing="1" w:line="240" w:lineRule="auto"/>
        <w:jc w:val="center"/>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DA5646" w:rsidRDefault="00DA5646" w:rsidP="00EC39FF">
      <w:pPr>
        <w:spacing w:before="100" w:beforeAutospacing="1" w:after="100" w:afterAutospacing="1" w:line="240" w:lineRule="auto"/>
        <w:jc w:val="center"/>
        <w:rPr>
          <w:rFonts w:ascii="Verdana" w:eastAsia="Times New Roman" w:hAnsi="Verdana" w:cs="Times New Roman"/>
          <w:color w:val="000000"/>
          <w:sz w:val="11"/>
          <w:szCs w:val="11"/>
          <w:lang w:eastAsia="ru-RU"/>
        </w:rPr>
      </w:pPr>
    </w:p>
    <w:p w:rsidR="00952A3F" w:rsidRPr="00952A3F" w:rsidRDefault="00DA5646" w:rsidP="00DA5646">
      <w:pPr>
        <w:spacing w:after="0" w:line="240" w:lineRule="auto"/>
        <w:jc w:val="center"/>
        <w:rPr>
          <w:rFonts w:ascii="Verdana" w:eastAsia="Times New Roman" w:hAnsi="Verdana" w:cs="Times New Roman"/>
          <w:color w:val="000000"/>
          <w:sz w:val="24"/>
          <w:szCs w:val="24"/>
          <w:lang w:eastAsia="ru-RU"/>
        </w:rPr>
      </w:pPr>
      <w:r w:rsidRPr="00DA5646">
        <w:rPr>
          <w:rFonts w:ascii="Verdana" w:eastAsia="Times New Roman" w:hAnsi="Verdana" w:cs="Times New Roman"/>
          <w:color w:val="000000"/>
          <w:sz w:val="24"/>
          <w:szCs w:val="24"/>
          <w:lang w:eastAsia="ru-RU"/>
        </w:rPr>
        <w:t xml:space="preserve">                                                                                                                                                                        </w:t>
      </w:r>
      <w:r w:rsidR="00952A3F" w:rsidRPr="00952A3F">
        <w:rPr>
          <w:rFonts w:ascii="Verdana" w:eastAsia="Times New Roman" w:hAnsi="Verdana" w:cs="Times New Roman"/>
          <w:color w:val="000000"/>
          <w:sz w:val="24"/>
          <w:szCs w:val="24"/>
          <w:lang w:eastAsia="ru-RU"/>
        </w:rPr>
        <w:t> </w:t>
      </w:r>
      <w:r>
        <w:rPr>
          <w:rFonts w:ascii="Verdana" w:eastAsia="Times New Roman" w:hAnsi="Verdana" w:cs="Times New Roman"/>
          <w:color w:val="000000"/>
          <w:sz w:val="24"/>
          <w:szCs w:val="24"/>
          <w:lang w:eastAsia="ru-RU"/>
        </w:rPr>
        <w:t xml:space="preserve">                                                                                          </w:t>
      </w:r>
      <w:r w:rsidR="00952A3F" w:rsidRPr="00952A3F">
        <w:rPr>
          <w:rFonts w:ascii="Verdana" w:eastAsia="Times New Roman" w:hAnsi="Verdana" w:cs="Times New Roman"/>
          <w:color w:val="000000"/>
          <w:sz w:val="24"/>
          <w:szCs w:val="24"/>
          <w:lang w:eastAsia="ru-RU"/>
        </w:rPr>
        <w:t>Приложение</w:t>
      </w:r>
    </w:p>
    <w:p w:rsidR="00952A3F" w:rsidRPr="00952A3F" w:rsidRDefault="00952A3F" w:rsidP="00DA5646">
      <w:pPr>
        <w:spacing w:after="0" w:line="240" w:lineRule="auto"/>
        <w:jc w:val="right"/>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к постановлению</w:t>
      </w:r>
    </w:p>
    <w:p w:rsidR="00952A3F" w:rsidRPr="00952A3F" w:rsidRDefault="00952A3F" w:rsidP="00DA5646">
      <w:pPr>
        <w:spacing w:after="0" w:line="240" w:lineRule="auto"/>
        <w:jc w:val="right"/>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 xml:space="preserve">Главы </w:t>
      </w:r>
      <w:r w:rsidR="00EC39FF" w:rsidRPr="00EC39FF">
        <w:rPr>
          <w:rFonts w:ascii="Verdana" w:eastAsia="Times New Roman" w:hAnsi="Verdana" w:cs="Times New Roman"/>
          <w:color w:val="000000"/>
          <w:sz w:val="24"/>
          <w:szCs w:val="24"/>
          <w:lang w:eastAsia="ru-RU"/>
        </w:rPr>
        <w:t>Барабо-Юдинского</w:t>
      </w:r>
      <w:r w:rsidRPr="00952A3F">
        <w:rPr>
          <w:rFonts w:ascii="Verdana" w:eastAsia="Times New Roman" w:hAnsi="Verdana" w:cs="Times New Roman"/>
          <w:color w:val="000000"/>
          <w:sz w:val="24"/>
          <w:szCs w:val="24"/>
          <w:lang w:eastAsia="ru-RU"/>
        </w:rPr>
        <w:t xml:space="preserve"> сельсовета</w:t>
      </w:r>
    </w:p>
    <w:p w:rsidR="00952A3F" w:rsidRPr="00952A3F" w:rsidRDefault="00952A3F" w:rsidP="00DA5646">
      <w:pPr>
        <w:spacing w:after="0" w:line="240" w:lineRule="auto"/>
        <w:jc w:val="right"/>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 xml:space="preserve">от </w:t>
      </w:r>
      <w:r w:rsidR="00EC39FF" w:rsidRPr="00EC39FF">
        <w:rPr>
          <w:rFonts w:ascii="Verdana" w:eastAsia="Times New Roman" w:hAnsi="Verdana" w:cs="Times New Roman"/>
          <w:color w:val="000000"/>
          <w:sz w:val="24"/>
          <w:szCs w:val="24"/>
          <w:lang w:eastAsia="ru-RU"/>
        </w:rPr>
        <w:t xml:space="preserve">19.05.2015.г </w:t>
      </w:r>
      <w:r w:rsidRPr="00952A3F">
        <w:rPr>
          <w:rFonts w:ascii="Verdana" w:eastAsia="Times New Roman" w:hAnsi="Verdana" w:cs="Times New Roman"/>
          <w:color w:val="000000"/>
          <w:sz w:val="24"/>
          <w:szCs w:val="24"/>
          <w:lang w:eastAsia="ru-RU"/>
        </w:rPr>
        <w:t>№</w:t>
      </w:r>
      <w:r w:rsidR="00EC39FF" w:rsidRPr="00EC39FF">
        <w:rPr>
          <w:rFonts w:ascii="Verdana" w:eastAsia="Times New Roman" w:hAnsi="Verdana" w:cs="Times New Roman"/>
          <w:color w:val="000000"/>
          <w:sz w:val="24"/>
          <w:szCs w:val="24"/>
          <w:lang w:eastAsia="ru-RU"/>
        </w:rPr>
        <w:t>40</w:t>
      </w:r>
      <w:r w:rsidRPr="00952A3F">
        <w:rPr>
          <w:rFonts w:ascii="Verdana" w:eastAsia="Times New Roman" w:hAnsi="Verdana" w:cs="Times New Roman"/>
          <w:color w:val="000000"/>
          <w:sz w:val="24"/>
          <w:szCs w:val="24"/>
          <w:lang w:eastAsia="ru-RU"/>
        </w:rPr>
        <w:t>  </w:t>
      </w:r>
    </w:p>
    <w:p w:rsidR="00952A3F" w:rsidRPr="00952A3F" w:rsidRDefault="00952A3F" w:rsidP="00EC39FF">
      <w:pPr>
        <w:spacing w:after="0" w:line="240" w:lineRule="auto"/>
        <w:jc w:val="center"/>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p>
    <w:p w:rsidR="00952A3F" w:rsidRPr="00952A3F" w:rsidRDefault="00952A3F" w:rsidP="00EC39FF">
      <w:pPr>
        <w:spacing w:after="0" w:line="240" w:lineRule="auto"/>
        <w:jc w:val="center"/>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ПОРЯДОК</w:t>
      </w:r>
    </w:p>
    <w:p w:rsidR="00952A3F" w:rsidRPr="00952A3F" w:rsidRDefault="00952A3F" w:rsidP="00EC39FF">
      <w:pPr>
        <w:spacing w:after="0" w:line="240" w:lineRule="auto"/>
        <w:jc w:val="center"/>
        <w:rPr>
          <w:rFonts w:ascii="Verdana" w:eastAsia="Times New Roman" w:hAnsi="Verdana" w:cs="Times New Roman"/>
          <w:color w:val="000000"/>
          <w:sz w:val="24"/>
          <w:szCs w:val="24"/>
          <w:lang w:eastAsia="ru-RU"/>
        </w:rPr>
      </w:pPr>
      <w:r w:rsidRPr="00952A3F">
        <w:rPr>
          <w:rFonts w:ascii="Verdana" w:eastAsia="Times New Roman" w:hAnsi="Verdana" w:cs="Times New Roman"/>
          <w:color w:val="000000"/>
          <w:sz w:val="24"/>
          <w:szCs w:val="24"/>
          <w:lang w:eastAsia="ru-RU"/>
        </w:rPr>
        <w:t> обжалования муниципальных нормативно - правовых актов</w:t>
      </w:r>
    </w:p>
    <w:p w:rsidR="00952A3F" w:rsidRPr="00952A3F" w:rsidRDefault="00952A3F" w:rsidP="00EC39FF">
      <w:pPr>
        <w:spacing w:after="0" w:line="240" w:lineRule="auto"/>
        <w:jc w:val="center"/>
        <w:rPr>
          <w:rFonts w:ascii="Verdana" w:eastAsia="Times New Roman" w:hAnsi="Verdana" w:cs="Times New Roman"/>
          <w:color w:val="000000"/>
          <w:sz w:val="11"/>
          <w:szCs w:val="11"/>
          <w:lang w:eastAsia="ru-RU"/>
        </w:rPr>
      </w:pPr>
      <w:proofErr w:type="gramStart"/>
      <w:r w:rsidRPr="00952A3F">
        <w:rPr>
          <w:rFonts w:ascii="Verdana" w:eastAsia="Times New Roman" w:hAnsi="Verdana" w:cs="Times New Roman"/>
          <w:color w:val="000000"/>
          <w:sz w:val="24"/>
          <w:szCs w:val="24"/>
          <w:lang w:eastAsia="ru-RU"/>
        </w:rPr>
        <w:t>принятых</w:t>
      </w:r>
      <w:proofErr w:type="gramEnd"/>
      <w:r w:rsidRPr="00952A3F">
        <w:rPr>
          <w:rFonts w:ascii="Verdana" w:eastAsia="Times New Roman" w:hAnsi="Verdana" w:cs="Times New Roman"/>
          <w:color w:val="000000"/>
          <w:sz w:val="24"/>
          <w:szCs w:val="24"/>
          <w:lang w:eastAsia="ru-RU"/>
        </w:rPr>
        <w:t xml:space="preserve"> органами местного самоуправления </w:t>
      </w:r>
      <w:r w:rsidR="00EC39FF">
        <w:rPr>
          <w:rFonts w:ascii="Verdana" w:eastAsia="Times New Roman" w:hAnsi="Verdana" w:cs="Times New Roman"/>
          <w:color w:val="000000"/>
          <w:sz w:val="24"/>
          <w:szCs w:val="24"/>
          <w:lang w:eastAsia="ru-RU"/>
        </w:rPr>
        <w:t>Барабо-Юдинского</w:t>
      </w:r>
      <w:r w:rsidRPr="00952A3F">
        <w:rPr>
          <w:rFonts w:ascii="Verdana" w:eastAsia="Times New Roman" w:hAnsi="Verdana" w:cs="Times New Roman"/>
          <w:color w:val="000000"/>
          <w:sz w:val="24"/>
          <w:szCs w:val="24"/>
          <w:lang w:eastAsia="ru-RU"/>
        </w:rPr>
        <w:t xml:space="preserve"> сельсовета</w:t>
      </w:r>
    </w:p>
    <w:p w:rsidR="00952A3F" w:rsidRPr="00952A3F" w:rsidRDefault="00952A3F" w:rsidP="00DA5646">
      <w:pPr>
        <w:spacing w:before="100" w:beforeAutospacing="1" w:after="100" w:afterAutospacing="1" w:line="240" w:lineRule="auto"/>
        <w:jc w:val="center"/>
        <w:rPr>
          <w:rFonts w:ascii="Verdana" w:eastAsia="Times New Roman" w:hAnsi="Verdana" w:cs="Times New Roman"/>
          <w:color w:val="000000"/>
          <w:sz w:val="11"/>
          <w:szCs w:val="11"/>
          <w:lang w:eastAsia="ru-RU"/>
        </w:rPr>
      </w:pPr>
      <w:r w:rsidRPr="00952A3F">
        <w:rPr>
          <w:rFonts w:ascii="Verdana" w:eastAsia="Times New Roman" w:hAnsi="Verdana" w:cs="Times New Roman"/>
          <w:color w:val="000000"/>
          <w:sz w:val="11"/>
          <w:szCs w:val="11"/>
          <w:lang w:eastAsia="ru-RU"/>
        </w:rPr>
        <w:t> </w:t>
      </w:r>
      <w:r w:rsidRPr="00952A3F">
        <w:rPr>
          <w:rFonts w:ascii="Times New Roman" w:eastAsia="Times New Roman" w:hAnsi="Times New Roman" w:cs="Times New Roman"/>
          <w:color w:val="000000"/>
          <w:sz w:val="24"/>
          <w:szCs w:val="24"/>
          <w:lang w:eastAsia="ru-RU"/>
        </w:rPr>
        <w:t>1. Общие положения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 По вопросам местного значения населением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 непосредственно и (или) органами местного самоуправления </w:t>
      </w:r>
      <w:r w:rsidR="00EC39FF" w:rsidRPr="00DA5646">
        <w:rPr>
          <w:rFonts w:ascii="Times New Roman" w:eastAsia="Times New Roman" w:hAnsi="Times New Roman" w:cs="Times New Roman"/>
          <w:color w:val="000000"/>
          <w:sz w:val="24"/>
          <w:szCs w:val="24"/>
          <w:lang w:eastAsia="ru-RU"/>
        </w:rPr>
        <w:t xml:space="preserve">Барабо-Юдинского </w:t>
      </w:r>
      <w:r w:rsidRPr="00952A3F">
        <w:rPr>
          <w:rFonts w:ascii="Times New Roman" w:eastAsia="Times New Roman" w:hAnsi="Times New Roman" w:cs="Times New Roman"/>
          <w:color w:val="000000"/>
          <w:sz w:val="24"/>
          <w:szCs w:val="24"/>
          <w:lang w:eastAsia="ru-RU"/>
        </w:rPr>
        <w:t xml:space="preserve">сельсовета и должностными лицами местного самоуправления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 принимаются муниципальные правовые акты</w:t>
      </w:r>
      <w:proofErr w:type="gramStart"/>
      <w:r w:rsidRPr="00952A3F">
        <w:rPr>
          <w:rFonts w:ascii="Times New Roman" w:eastAsia="Times New Roman" w:hAnsi="Times New Roman" w:cs="Times New Roman"/>
          <w:color w:val="000000"/>
          <w:sz w:val="24"/>
          <w:szCs w:val="24"/>
          <w:lang w:eastAsia="ru-RU"/>
        </w:rPr>
        <w:t>.</w:t>
      </w:r>
      <w:proofErr w:type="gramEnd"/>
      <w:r w:rsidRPr="00952A3F">
        <w:rPr>
          <w:rFonts w:ascii="Times New Roman" w:eastAsia="Times New Roman" w:hAnsi="Times New Roman" w:cs="Times New Roman"/>
          <w:color w:val="000000"/>
          <w:sz w:val="24"/>
          <w:szCs w:val="24"/>
          <w:lang w:eastAsia="ru-RU"/>
        </w:rPr>
        <w:t xml:space="preserve"> (</w:t>
      </w:r>
      <w:proofErr w:type="gramStart"/>
      <w:r w:rsidRPr="00952A3F">
        <w:rPr>
          <w:rFonts w:ascii="Times New Roman" w:eastAsia="Times New Roman" w:hAnsi="Times New Roman" w:cs="Times New Roman"/>
          <w:color w:val="000000"/>
          <w:sz w:val="24"/>
          <w:szCs w:val="24"/>
          <w:lang w:eastAsia="ru-RU"/>
        </w:rPr>
        <w:t>с</w:t>
      </w:r>
      <w:proofErr w:type="gramEnd"/>
      <w:r w:rsidRPr="00952A3F">
        <w:rPr>
          <w:rFonts w:ascii="Times New Roman" w:eastAsia="Times New Roman" w:hAnsi="Times New Roman" w:cs="Times New Roman"/>
          <w:color w:val="000000"/>
          <w:sz w:val="24"/>
          <w:szCs w:val="24"/>
          <w:lang w:eastAsia="ru-RU"/>
        </w:rPr>
        <w:t>т.7 Федерального закона от</w:t>
      </w:r>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06.10.2003</w:t>
      </w:r>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 131-ФЗ (в редакции от</w:t>
      </w:r>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07.05.2009) "Об общих принципах организации местного самоуправления в РФ")</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систему муниципальных правовых актов входят: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1) Устав муниципального образования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2) Правовые акты, принятые на местном референдуме (сходе граждан);</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3) Нормативные и иные правовые акты представительного органа муниципального образования – решения совета депутатов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4) Постановления, распоряжения главы муниципального образования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5) Постановления и распоряжения администрации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 правовые акты иных органов местного самоуправления и должностных лиц поселения, предусмотренные Уставом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1.1. </w:t>
      </w:r>
      <w:proofErr w:type="gramStart"/>
      <w:r w:rsidRPr="00952A3F">
        <w:rPr>
          <w:rFonts w:ascii="Times New Roman" w:eastAsia="Times New Roman" w:hAnsi="Times New Roman" w:cs="Times New Roman"/>
          <w:color w:val="000000"/>
          <w:sz w:val="24"/>
          <w:szCs w:val="24"/>
          <w:lang w:eastAsia="ru-RU"/>
        </w:rPr>
        <w:t>Муниципальный правовой акт- решение по вопросам местного значения или осуществления отдельных государственных полномочий, переданных органам местного самоуправления федеральными законами и законами РФ, принятые населением муниципального образования непосредственно, органом местного самоуправления и (или) должностным лицом местного самоуправления, документально оформленное, обязательное для исполнения на территории муниципального образования, устанавливающее либо изменяющее общеобязательные правила или имеющее индивидуальный характер.</w:t>
      </w:r>
      <w:proofErr w:type="gramEnd"/>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Муниципальные правовые акты, принятые органами местного самоуправления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 не должны противоречить Конституции РФ, федеральным конституционным законам, другим федеральным законам и иным нормативным правовым актам РФ, законам, иным нормативным актам субъектов РФ, а также Уставу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1.2. Нормативно-правовой акт - это изданный в установленном порядке акт уполномоченного на то органа государственной власти,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нормативно-правовым актом.</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lastRenderedPageBreak/>
        <w:t>Иными словами, перечисленные акты объединяют следующие черты:</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они изданы государственными или муниципальными органами или должностными лицами;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содержат в себе нормы права (правила поведения);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распространяются на неопределенный круг лиц;</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proofErr w:type="gramStart"/>
      <w:r w:rsidRPr="00952A3F">
        <w:rPr>
          <w:rFonts w:ascii="Times New Roman" w:eastAsia="Times New Roman" w:hAnsi="Times New Roman" w:cs="Times New Roman"/>
          <w:color w:val="000000"/>
          <w:sz w:val="24"/>
          <w:szCs w:val="24"/>
          <w:lang w:eastAsia="ru-RU"/>
        </w:rPr>
        <w:t>рассчитаны</w:t>
      </w:r>
      <w:proofErr w:type="gramEnd"/>
      <w:r w:rsidRPr="00952A3F">
        <w:rPr>
          <w:rFonts w:ascii="Times New Roman" w:eastAsia="Times New Roman" w:hAnsi="Times New Roman" w:cs="Times New Roman"/>
          <w:color w:val="000000"/>
          <w:sz w:val="24"/>
          <w:szCs w:val="24"/>
          <w:lang w:eastAsia="ru-RU"/>
        </w:rPr>
        <w:t xml:space="preserve"> на многократное применение.</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Законодательством РФ предусмотрены судебный и досудебный порядок рассмотрения граждан, организаций об оспаривании решения, действия (бездействия) органов местного самоуправления. Следовательно, заявителю принадлежит право выбора порядка административной, судебной защиты прав и свобод.</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Право на обращение в суд общей юрисдикции с требованием признать нормативный акт недействительным закреплено в следующих нормативных актах:</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соответствии с</w:t>
      </w:r>
      <w:r w:rsidRPr="00DA5646">
        <w:rPr>
          <w:rFonts w:ascii="Times New Roman" w:eastAsia="Times New Roman" w:hAnsi="Times New Roman" w:cs="Times New Roman"/>
          <w:color w:val="000000"/>
          <w:sz w:val="24"/>
          <w:szCs w:val="24"/>
          <w:lang w:eastAsia="ru-RU"/>
        </w:rPr>
        <w:t> </w:t>
      </w:r>
      <w:hyperlink r:id="rId4" w:history="1">
        <w:proofErr w:type="gramStart"/>
        <w:r w:rsidRPr="00DA5646">
          <w:rPr>
            <w:rFonts w:ascii="Times New Roman" w:eastAsia="Times New Roman" w:hAnsi="Times New Roman" w:cs="Times New Roman"/>
            <w:color w:val="5B6D7B"/>
            <w:sz w:val="24"/>
            <w:szCs w:val="24"/>
            <w:lang w:eastAsia="ru-RU"/>
          </w:rPr>
          <w:t>ч</w:t>
        </w:r>
        <w:proofErr w:type="gramEnd"/>
        <w:r w:rsidRPr="00DA5646">
          <w:rPr>
            <w:rFonts w:ascii="Times New Roman" w:eastAsia="Times New Roman" w:hAnsi="Times New Roman" w:cs="Times New Roman"/>
            <w:color w:val="5B6D7B"/>
            <w:sz w:val="24"/>
            <w:szCs w:val="24"/>
            <w:lang w:eastAsia="ru-RU"/>
          </w:rPr>
          <w:t>. 1 ст. 46 Конституции РФ</w:t>
        </w:r>
      </w:hyperlink>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каждому гражданину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proofErr w:type="gramStart"/>
      <w:r w:rsidRPr="00952A3F">
        <w:rPr>
          <w:rFonts w:ascii="Times New Roman" w:eastAsia="Times New Roman" w:hAnsi="Times New Roman" w:cs="Times New Roman"/>
          <w:color w:val="000000"/>
          <w:sz w:val="24"/>
          <w:szCs w:val="24"/>
          <w:lang w:eastAsia="ru-RU"/>
        </w:rPr>
        <w:t>В соответствии со</w:t>
      </w:r>
      <w:r w:rsidRPr="00DA5646">
        <w:rPr>
          <w:rFonts w:ascii="Times New Roman" w:eastAsia="Times New Roman" w:hAnsi="Times New Roman" w:cs="Times New Roman"/>
          <w:color w:val="000000"/>
          <w:sz w:val="24"/>
          <w:szCs w:val="24"/>
          <w:lang w:eastAsia="ru-RU"/>
        </w:rPr>
        <w:t> </w:t>
      </w:r>
      <w:hyperlink r:id="rId5" w:history="1">
        <w:r w:rsidRPr="00DA5646">
          <w:rPr>
            <w:rFonts w:ascii="Times New Roman" w:eastAsia="Times New Roman" w:hAnsi="Times New Roman" w:cs="Times New Roman"/>
            <w:color w:val="5B6D7B"/>
            <w:sz w:val="24"/>
            <w:szCs w:val="24"/>
            <w:lang w:eastAsia="ru-RU"/>
          </w:rPr>
          <w:t>ст.12, 13 ГК РФ </w:t>
        </w:r>
      </w:hyperlink>
      <w:r w:rsidRPr="00952A3F">
        <w:rPr>
          <w:rFonts w:ascii="Times New Roman" w:eastAsia="Times New Roman" w:hAnsi="Times New Roman" w:cs="Times New Roman"/>
          <w:color w:val="000000"/>
          <w:sz w:val="24"/>
          <w:szCs w:val="24"/>
          <w:lang w:eastAsia="ru-RU"/>
        </w:rPr>
        <w:t>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roofErr w:type="gramEnd"/>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2. Отмена муниципальных правовых актов и приостановление их действия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соответствии со статьей 48 Федерального закона от</w:t>
      </w:r>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06.10.2003</w:t>
      </w:r>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 131-ФЗ (ред</w:t>
      </w:r>
      <w:proofErr w:type="gramStart"/>
      <w:r w:rsidRPr="00952A3F">
        <w:rPr>
          <w:rFonts w:ascii="Times New Roman" w:eastAsia="Times New Roman" w:hAnsi="Times New Roman" w:cs="Times New Roman"/>
          <w:color w:val="000000"/>
          <w:sz w:val="24"/>
          <w:szCs w:val="24"/>
          <w:lang w:eastAsia="ru-RU"/>
        </w:rPr>
        <w:t>.о</w:t>
      </w:r>
      <w:proofErr w:type="gramEnd"/>
      <w:r w:rsidRPr="00952A3F">
        <w:rPr>
          <w:rFonts w:ascii="Times New Roman" w:eastAsia="Times New Roman" w:hAnsi="Times New Roman" w:cs="Times New Roman"/>
          <w:color w:val="000000"/>
          <w:sz w:val="24"/>
          <w:szCs w:val="24"/>
          <w:lang w:eastAsia="ru-RU"/>
        </w:rPr>
        <w:t>т07.05.2009) «Об общих принципах организации местного самоуправления в РФ»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hyperlink r:id="rId6" w:history="1">
        <w:proofErr w:type="gramStart"/>
        <w:r w:rsidRPr="00DA5646">
          <w:rPr>
            <w:rFonts w:ascii="Times New Roman" w:eastAsia="Times New Roman" w:hAnsi="Times New Roman" w:cs="Times New Roman"/>
            <w:color w:val="5B6D7B"/>
            <w:sz w:val="24"/>
            <w:szCs w:val="24"/>
            <w:lang w:eastAsia="ru-RU"/>
          </w:rPr>
          <w:t>Статьей 1 Закона РФ от 27 апреля 1993 года N 4866-I "Об обжаловании в суд действий и решений, нарушающих права и свободы граждан"</w:t>
        </w:r>
      </w:hyperlink>
      <w:r w:rsidRPr="00952A3F">
        <w:rPr>
          <w:rFonts w:ascii="Times New Roman" w:eastAsia="Times New Roman" w:hAnsi="Times New Roman" w:cs="Times New Roman"/>
          <w:color w:val="000000"/>
          <w:sz w:val="24"/>
          <w:szCs w:val="24"/>
          <w:lang w:eastAsia="ru-RU"/>
        </w:rPr>
        <w:t>; также установлено, что каждый гражданин имеет право обратиться с жалобой в суд, если считает, что неправомерными действиями (решениями) государственных органов, органов местного самоуправления или должностных лиц, государственных служащих нарушены его права и свободы.</w:t>
      </w:r>
      <w:proofErr w:type="gramEnd"/>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Принимая во внимание, что задачами прокуратуры является надзор за исполнением органами местного самоуправления, их должностными лицами законов, а также надзор за соблюдением ими прав и свобод человека и гражданина, заинтересованное лицо вправе обратиться в прокуратуру </w:t>
      </w:r>
      <w:r w:rsidR="00EC39FF" w:rsidRPr="00DA5646">
        <w:rPr>
          <w:rFonts w:ascii="Times New Roman" w:eastAsia="Times New Roman" w:hAnsi="Times New Roman" w:cs="Times New Roman"/>
          <w:color w:val="000000"/>
          <w:sz w:val="24"/>
          <w:szCs w:val="24"/>
          <w:lang w:eastAsia="ru-RU"/>
        </w:rPr>
        <w:t>Чистоозерного</w:t>
      </w:r>
      <w:r w:rsidRPr="00952A3F">
        <w:rPr>
          <w:rFonts w:ascii="Times New Roman" w:eastAsia="Times New Roman" w:hAnsi="Times New Roman" w:cs="Times New Roman"/>
          <w:color w:val="000000"/>
          <w:sz w:val="24"/>
          <w:szCs w:val="24"/>
          <w:lang w:eastAsia="ru-RU"/>
        </w:rPr>
        <w:t xml:space="preserve"> района с соответствующим заявлением. Если гражданин по возрасту, состоянию здоровья, недееспособности и другим уважительным причинам не имеет возможности самостоятельно обратиться в суд, прокурор вправе </w:t>
      </w:r>
      <w:r w:rsidRPr="00952A3F">
        <w:rPr>
          <w:rFonts w:ascii="Times New Roman" w:eastAsia="Times New Roman" w:hAnsi="Times New Roman" w:cs="Times New Roman"/>
          <w:color w:val="000000"/>
          <w:sz w:val="24"/>
          <w:szCs w:val="24"/>
          <w:lang w:eastAsia="ru-RU"/>
        </w:rPr>
        <w:lastRenderedPageBreak/>
        <w:t>обратиться в суд с заявлением об оспаривании муниципальных правовых актов, либо принять иные меры прокурорского реагирования (принести протест, представление).</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3. Право обращения граждан, юридических лиц в вышестоящий орган в порядке подчиненности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Гражданин, организация вправе обратиться в порядке подчиненности органов государственной власти, должностных лиц, с жалобой или заявлением, если считает, что принятый нормативно-правовой акт, изданный органами местного самоуправления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 нарушает его права и свободы.</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4. Обращение за обжалованием нормативного акта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Для того</w:t>
      </w:r>
      <w:proofErr w:type="gramStart"/>
      <w:r w:rsidRPr="00952A3F">
        <w:rPr>
          <w:rFonts w:ascii="Times New Roman" w:eastAsia="Times New Roman" w:hAnsi="Times New Roman" w:cs="Times New Roman"/>
          <w:color w:val="000000"/>
          <w:sz w:val="24"/>
          <w:szCs w:val="24"/>
          <w:lang w:eastAsia="ru-RU"/>
        </w:rPr>
        <w:t>,</w:t>
      </w:r>
      <w:proofErr w:type="gramEnd"/>
      <w:r w:rsidRPr="00952A3F">
        <w:rPr>
          <w:rFonts w:ascii="Times New Roman" w:eastAsia="Times New Roman" w:hAnsi="Times New Roman" w:cs="Times New Roman"/>
          <w:color w:val="000000"/>
          <w:sz w:val="24"/>
          <w:szCs w:val="24"/>
          <w:lang w:eastAsia="ru-RU"/>
        </w:rPr>
        <w:t xml:space="preserve"> чтобы оспаривать нормативный правовой акт, необходимо, прежде всего, определить, в какой суд нужно обращаться. В Российской Федерации действует целая система судов, каждый из которых вправе признавать недействительными нормативные акты определенного вида.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tbl>
      <w:tblPr>
        <w:tblW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90"/>
      </w:tblGrid>
      <w:tr w:rsidR="00952A3F" w:rsidRPr="00952A3F" w:rsidTr="00952A3F">
        <w:tc>
          <w:tcPr>
            <w:tcW w:w="609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Право на обжалование нормативно-правовых актов</w:t>
            </w:r>
          </w:p>
        </w:tc>
      </w:tr>
    </w:tbl>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tbl>
      <w:tblPr>
        <w:tblW w:w="0" w:type="dxa"/>
        <w:tblInd w:w="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0"/>
        <w:gridCol w:w="248"/>
        <w:gridCol w:w="3040"/>
        <w:gridCol w:w="509"/>
        <w:gridCol w:w="2718"/>
      </w:tblGrid>
      <w:tr w:rsidR="00952A3F" w:rsidRPr="00952A3F" w:rsidTr="00952A3F">
        <w:tc>
          <w:tcPr>
            <w:tcW w:w="309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В суд общей юрисдикции:</w:t>
            </w:r>
          </w:p>
        </w:tc>
        <w:tc>
          <w:tcPr>
            <w:tcW w:w="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3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В арбитражный суд</w:t>
            </w:r>
          </w:p>
        </w:tc>
        <w:tc>
          <w:tcPr>
            <w:tcW w:w="5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2835"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В Конституционный суд</w:t>
            </w:r>
          </w:p>
        </w:tc>
      </w:tr>
      <w:tr w:rsidR="00952A3F" w:rsidRPr="00952A3F" w:rsidTr="00952A3F">
        <w:tc>
          <w:tcPr>
            <w:tcW w:w="309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Верховный суд РФ</w:t>
            </w:r>
          </w:p>
        </w:tc>
        <w:tc>
          <w:tcPr>
            <w:tcW w:w="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3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-Высший Арбитражный</w:t>
            </w:r>
          </w:p>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суд</w:t>
            </w:r>
          </w:p>
        </w:tc>
        <w:tc>
          <w:tcPr>
            <w:tcW w:w="5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2835"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r>
      <w:tr w:rsidR="00952A3F" w:rsidRPr="00952A3F" w:rsidTr="00952A3F">
        <w:tc>
          <w:tcPr>
            <w:tcW w:w="309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Суд субъекта РФ</w:t>
            </w:r>
          </w:p>
        </w:tc>
        <w:tc>
          <w:tcPr>
            <w:tcW w:w="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3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-Федеральный Арбитражный</w:t>
            </w:r>
          </w:p>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суд округа</w:t>
            </w:r>
          </w:p>
        </w:tc>
        <w:tc>
          <w:tcPr>
            <w:tcW w:w="5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2835"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r>
      <w:tr w:rsidR="00952A3F" w:rsidRPr="00952A3F" w:rsidTr="00952A3F">
        <w:tc>
          <w:tcPr>
            <w:tcW w:w="309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-Районный (городской) суд</w:t>
            </w:r>
          </w:p>
        </w:tc>
        <w:tc>
          <w:tcPr>
            <w:tcW w:w="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32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Арбитражный суд</w:t>
            </w:r>
          </w:p>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субъекта РФ</w:t>
            </w:r>
          </w:p>
        </w:tc>
        <w:tc>
          <w:tcPr>
            <w:tcW w:w="570"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c>
          <w:tcPr>
            <w:tcW w:w="2835" w:type="dxa"/>
            <w:tcBorders>
              <w:top w:val="single" w:sz="4" w:space="0" w:color="8496A4"/>
              <w:left w:val="single" w:sz="4" w:space="0" w:color="8496A4"/>
              <w:bottom w:val="single" w:sz="4" w:space="0" w:color="8496A4"/>
              <w:right w:val="single" w:sz="4" w:space="0" w:color="8496A4"/>
            </w:tcBorders>
            <w:shd w:val="clear" w:color="auto" w:fill="auto"/>
            <w:tcMar>
              <w:top w:w="20" w:type="dxa"/>
              <w:left w:w="20" w:type="dxa"/>
              <w:bottom w:w="20" w:type="dxa"/>
              <w:right w:w="20" w:type="dxa"/>
            </w:tcMar>
            <w:hideMark/>
          </w:tcPr>
          <w:p w:rsidR="00952A3F" w:rsidRPr="00952A3F" w:rsidRDefault="00952A3F" w:rsidP="00DA5646">
            <w:pPr>
              <w:spacing w:after="0" w:line="240" w:lineRule="auto"/>
              <w:rPr>
                <w:rFonts w:ascii="Times New Roman" w:eastAsia="Times New Roman" w:hAnsi="Times New Roman" w:cs="Times New Roman"/>
                <w:sz w:val="24"/>
                <w:szCs w:val="24"/>
                <w:lang w:eastAsia="ru-RU"/>
              </w:rPr>
            </w:pPr>
            <w:r w:rsidRPr="00952A3F">
              <w:rPr>
                <w:rFonts w:ascii="Times New Roman" w:eastAsia="Times New Roman" w:hAnsi="Times New Roman" w:cs="Times New Roman"/>
                <w:sz w:val="24"/>
                <w:szCs w:val="24"/>
                <w:lang w:eastAsia="ru-RU"/>
              </w:rPr>
              <w:t> </w:t>
            </w:r>
          </w:p>
        </w:tc>
      </w:tr>
    </w:tbl>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5. Право на обращение в суд общей юрисдикции.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Гражданин, организация, считающие, что принятым и опубликованным в установленном порядке нормативным правовым актом, органа местного самоуправления </w:t>
      </w:r>
      <w:r w:rsidR="00EC39FF" w:rsidRPr="00DA5646">
        <w:rPr>
          <w:rFonts w:ascii="Times New Roman" w:eastAsia="Times New Roman" w:hAnsi="Times New Roman" w:cs="Times New Roman"/>
          <w:color w:val="000000"/>
          <w:sz w:val="24"/>
          <w:szCs w:val="24"/>
          <w:lang w:eastAsia="ru-RU"/>
        </w:rPr>
        <w:t>Барабо-Юдинского</w:t>
      </w:r>
      <w:r w:rsidRPr="00952A3F">
        <w:rPr>
          <w:rFonts w:ascii="Times New Roman" w:eastAsia="Times New Roman" w:hAnsi="Times New Roman" w:cs="Times New Roman"/>
          <w:color w:val="000000"/>
          <w:sz w:val="24"/>
          <w:szCs w:val="24"/>
          <w:lang w:eastAsia="ru-RU"/>
        </w:rPr>
        <w:t xml:space="preserve"> сельсовета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вправе обратиться в суд с </w:t>
      </w:r>
      <w:proofErr w:type="gramStart"/>
      <w:r w:rsidRPr="00952A3F">
        <w:rPr>
          <w:rFonts w:ascii="Times New Roman" w:eastAsia="Times New Roman" w:hAnsi="Times New Roman" w:cs="Times New Roman"/>
          <w:color w:val="000000"/>
          <w:sz w:val="24"/>
          <w:szCs w:val="24"/>
          <w:lang w:eastAsia="ru-RU"/>
        </w:rPr>
        <w:t>заявлением</w:t>
      </w:r>
      <w:proofErr w:type="gramEnd"/>
      <w:r w:rsidRPr="00952A3F">
        <w:rPr>
          <w:rFonts w:ascii="Times New Roman" w:eastAsia="Times New Roman" w:hAnsi="Times New Roman" w:cs="Times New Roman"/>
          <w:color w:val="000000"/>
          <w:sz w:val="24"/>
          <w:szCs w:val="24"/>
          <w:lang w:eastAsia="ru-RU"/>
        </w:rPr>
        <w:t xml:space="preserve"> о признании этого акта противоречащим закону полностью или в части.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Подача заявления об оспаривании нормативно-правового акта в суд не приостанавливает действие оспариваемого нормативно-правового акта.</w:t>
      </w:r>
    </w:p>
    <w:p w:rsidR="00952A3F" w:rsidRPr="00952A3F" w:rsidRDefault="003C0F40" w:rsidP="00DA5646">
      <w:pPr>
        <w:spacing w:after="0" w:line="240" w:lineRule="auto"/>
        <w:rPr>
          <w:rFonts w:ascii="Times New Roman" w:eastAsia="Times New Roman" w:hAnsi="Times New Roman" w:cs="Times New Roman"/>
          <w:color w:val="000000"/>
          <w:sz w:val="24"/>
          <w:szCs w:val="24"/>
          <w:lang w:eastAsia="ru-RU"/>
        </w:rPr>
      </w:pPr>
      <w:r w:rsidRPr="00DA5646">
        <w:rPr>
          <w:rFonts w:ascii="Times New Roman" w:eastAsia="Times New Roman" w:hAnsi="Times New Roman" w:cs="Times New Roman"/>
          <w:color w:val="000000"/>
          <w:sz w:val="24"/>
          <w:szCs w:val="24"/>
          <w:lang w:eastAsia="ru-RU"/>
        </w:rPr>
        <w:t>Чистоозерный</w:t>
      </w:r>
      <w:r w:rsidR="00952A3F" w:rsidRPr="00952A3F">
        <w:rPr>
          <w:rFonts w:ascii="Times New Roman" w:eastAsia="Times New Roman" w:hAnsi="Times New Roman" w:cs="Times New Roman"/>
          <w:color w:val="000000"/>
          <w:sz w:val="24"/>
          <w:szCs w:val="24"/>
          <w:lang w:eastAsia="ru-RU"/>
        </w:rPr>
        <w:t xml:space="preserve"> районный суд рассматривает дела об оспаривании нормативных актов органов местного самоуправления (постановлений главы муниципального образования, решений представительного органа местного самоуправления, постановлений администрации </w:t>
      </w:r>
      <w:r w:rsidR="00EC39FF" w:rsidRPr="00DA5646">
        <w:rPr>
          <w:rFonts w:ascii="Times New Roman" w:eastAsia="Times New Roman" w:hAnsi="Times New Roman" w:cs="Times New Roman"/>
          <w:color w:val="000000"/>
          <w:sz w:val="24"/>
          <w:szCs w:val="24"/>
          <w:lang w:eastAsia="ru-RU"/>
        </w:rPr>
        <w:t>Барабо-Юдинского</w:t>
      </w:r>
      <w:r w:rsidR="00952A3F"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Жалоба подается по месту нахождения органа, принявшего оспариваемый акт.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При этом необходимо иметь в виду, что частью 2 статьи 254 Гражданского процессуального кодекса Российской Федерации предусмотрена альтернативная подсудность для заявителей-граждан. Эти лица вправе по своему усмотрению подать заявление об оспаривании решений органа местного самоуправления, должностного лица органа местного самоуправления муниципального образования в суд по месту своего жительства.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Гражданин вправе обратиться в суд с заявлением в течение трёх месяцев со дня, когда ему стало известно о нарушении его прав и свобод.</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Пропуск трёхмесячного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lastRenderedPageBreak/>
        <w:t>Заявление об оспаривании нормативно-правового акта, или его части, изданного ор</w:t>
      </w:r>
      <w:r w:rsidR="003C0F40" w:rsidRPr="00DA5646">
        <w:rPr>
          <w:rFonts w:ascii="Times New Roman" w:eastAsia="Times New Roman" w:hAnsi="Times New Roman" w:cs="Times New Roman"/>
          <w:color w:val="000000"/>
          <w:sz w:val="24"/>
          <w:szCs w:val="24"/>
          <w:lang w:eastAsia="ru-RU"/>
        </w:rPr>
        <w:t>ганами местного самоуправления Барабо-Юдинского</w:t>
      </w:r>
      <w:r w:rsidRPr="00952A3F">
        <w:rPr>
          <w:rFonts w:ascii="Times New Roman" w:eastAsia="Times New Roman" w:hAnsi="Times New Roman" w:cs="Times New Roman"/>
          <w:color w:val="000000"/>
          <w:sz w:val="24"/>
          <w:szCs w:val="24"/>
          <w:lang w:eastAsia="ru-RU"/>
        </w:rPr>
        <w:t xml:space="preserve"> сельсовета, должно соответствовать требованиям, предусмотренным статьей 131 Гражданского процессуального кодекса Российской Федерации, то есть исковое заявление должно быть подано в суд в письменной форме, в заявлении об оспаривании нормативно-правового акта или его части должны быть указаны:</w:t>
      </w:r>
    </w:p>
    <w:p w:rsidR="00952A3F" w:rsidRPr="00952A3F" w:rsidRDefault="00952A3F" w:rsidP="00DA5646">
      <w:pPr>
        <w:spacing w:after="0" w:line="240" w:lineRule="auto"/>
        <w:jc w:val="center"/>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Содержание жалобы.</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жалобе необходимо указать:</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1) наименование суда, в который подается жалоба;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2) наименование заявителя, его место жительства или, если заявителем является организация, ее место нахождения, а также наименование представителя и его адрес, если заявление подается представителем;</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3) наименование органа местного самоуправления, иного органа, должностного лица, принявшего оспариваемый нормативный правовой акт;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4) название, дату принятия, источник опубликования нормативного акта, который обжалуется. Если обжалуется не весь акт, а отдельная его статья или пункт, указать конкретные части, статьи и пункты.</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5) в чем заключается нарушение либо угроза нарушения прав, свобод или законных интересов заявителя и его требования;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6) обстоятельства, на которых истец основывает свои требования, и доказательства, подтверждающие эти обстоятельства;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7) перечень прилагаемых к заявлению документов.</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8) требование признать акт полностью или в части (указывается, в какой) недействительным.</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Заявление подписывается истцом или его представителем при наличии у него полномочий на подписание заявления и предъявление его в суд.</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Документы, прилагаемые к жалобе:</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копии в соответствии с количеством органов и должностных лиц, издавших акт, и третьих лиц;</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документ, подтверждающий уплату государственной пошлины;</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доверенность или иной документ, удостоверяющие полномочия представителя истца;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текст опубликованного нормативного правового акта;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случае</w:t>
      </w:r>
      <w:proofErr w:type="gramStart"/>
      <w:r w:rsidRPr="00952A3F">
        <w:rPr>
          <w:rFonts w:ascii="Times New Roman" w:eastAsia="Times New Roman" w:hAnsi="Times New Roman" w:cs="Times New Roman"/>
          <w:color w:val="000000"/>
          <w:sz w:val="24"/>
          <w:szCs w:val="24"/>
          <w:lang w:eastAsia="ru-RU"/>
        </w:rPr>
        <w:t>,</w:t>
      </w:r>
      <w:proofErr w:type="gramEnd"/>
      <w:r w:rsidRPr="00952A3F">
        <w:rPr>
          <w:rFonts w:ascii="Times New Roman" w:eastAsia="Times New Roman" w:hAnsi="Times New Roman" w:cs="Times New Roman"/>
          <w:color w:val="000000"/>
          <w:sz w:val="24"/>
          <w:szCs w:val="24"/>
          <w:lang w:eastAsia="ru-RU"/>
        </w:rPr>
        <w:t xml:space="preserve"> если судом уже вынесено и вступило в законную силу решение о проверке законности данного акта или данной нормы по указанным в жалобе основаниям, судья отказывает в принятии заявления.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Отказ лица, обратившегося в суд, от своего требования не влечет за собой прекращение производства по делу. Это означает, что суд будет проверять законность нормативного правового акта, даже если заявитель откажется от своих требований. Это обусловлено важностью судебного </w:t>
      </w:r>
      <w:proofErr w:type="gramStart"/>
      <w:r w:rsidRPr="00952A3F">
        <w:rPr>
          <w:rFonts w:ascii="Times New Roman" w:eastAsia="Times New Roman" w:hAnsi="Times New Roman" w:cs="Times New Roman"/>
          <w:color w:val="000000"/>
          <w:sz w:val="24"/>
          <w:szCs w:val="24"/>
          <w:lang w:eastAsia="ru-RU"/>
        </w:rPr>
        <w:t>контроля за</w:t>
      </w:r>
      <w:proofErr w:type="gramEnd"/>
      <w:r w:rsidRPr="00952A3F">
        <w:rPr>
          <w:rFonts w:ascii="Times New Roman" w:eastAsia="Times New Roman" w:hAnsi="Times New Roman" w:cs="Times New Roman"/>
          <w:color w:val="000000"/>
          <w:sz w:val="24"/>
          <w:szCs w:val="24"/>
          <w:lang w:eastAsia="ru-RU"/>
        </w:rPr>
        <w:t xml:space="preserve"> нормативными актами и тем, что решение суда будет касаться неопределенного круга лиц.</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Последствия рассмотрения жалобы: суд, признав, что оспариваемый нормативный правовой акт, изданный органами местного самоуправления </w:t>
      </w:r>
      <w:r w:rsidR="003C0F40" w:rsidRPr="00DA5646">
        <w:rPr>
          <w:rFonts w:ascii="Times New Roman" w:eastAsia="Times New Roman" w:hAnsi="Times New Roman" w:cs="Times New Roman"/>
          <w:color w:val="000000"/>
          <w:sz w:val="24"/>
          <w:szCs w:val="24"/>
          <w:lang w:eastAsia="ru-RU"/>
        </w:rPr>
        <w:t>Барабо-Юдинского</w:t>
      </w:r>
      <w:r w:rsidR="003C0F40" w:rsidRPr="00952A3F">
        <w:rPr>
          <w:rFonts w:ascii="Times New Roman" w:eastAsia="Times New Roman" w:hAnsi="Times New Roman" w:cs="Times New Roman"/>
          <w:color w:val="000000"/>
          <w:sz w:val="24"/>
          <w:szCs w:val="24"/>
          <w:lang w:eastAsia="ru-RU"/>
        </w:rPr>
        <w:t xml:space="preserve"> </w:t>
      </w:r>
      <w:r w:rsidRPr="00952A3F">
        <w:rPr>
          <w:rFonts w:ascii="Times New Roman" w:eastAsia="Times New Roman" w:hAnsi="Times New Roman" w:cs="Times New Roman"/>
          <w:color w:val="000000"/>
          <w:sz w:val="24"/>
          <w:szCs w:val="24"/>
          <w:lang w:eastAsia="ru-RU"/>
        </w:rPr>
        <w:t>сельсовета,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Установив, что </w:t>
      </w:r>
      <w:proofErr w:type="gramStart"/>
      <w:r w:rsidRPr="00952A3F">
        <w:rPr>
          <w:rFonts w:ascii="Times New Roman" w:eastAsia="Times New Roman" w:hAnsi="Times New Roman" w:cs="Times New Roman"/>
          <w:color w:val="000000"/>
          <w:sz w:val="24"/>
          <w:szCs w:val="24"/>
          <w:lang w:eastAsia="ru-RU"/>
        </w:rPr>
        <w:t>оспариваемый нормативный правовой акт, изданный органами местного самоуправления</w:t>
      </w:r>
      <w:r w:rsidR="003C0F40" w:rsidRPr="00DA5646">
        <w:rPr>
          <w:rFonts w:ascii="Times New Roman" w:eastAsia="Times New Roman" w:hAnsi="Times New Roman" w:cs="Times New Roman"/>
          <w:color w:val="000000"/>
          <w:sz w:val="24"/>
          <w:szCs w:val="24"/>
          <w:lang w:eastAsia="ru-RU"/>
        </w:rPr>
        <w:t xml:space="preserve"> Барабо-Юдинского</w:t>
      </w:r>
      <w:r w:rsidRPr="00952A3F">
        <w:rPr>
          <w:rFonts w:ascii="Times New Roman" w:eastAsia="Times New Roman" w:hAnsi="Times New Roman" w:cs="Times New Roman"/>
          <w:color w:val="000000"/>
          <w:sz w:val="24"/>
          <w:szCs w:val="24"/>
          <w:lang w:eastAsia="ru-RU"/>
        </w:rPr>
        <w:t xml:space="preserve"> сельсовета или его часть противоречит</w:t>
      </w:r>
      <w:proofErr w:type="gramEnd"/>
      <w:r w:rsidRPr="00952A3F">
        <w:rPr>
          <w:rFonts w:ascii="Times New Roman" w:eastAsia="Times New Roman" w:hAnsi="Times New Roman" w:cs="Times New Roman"/>
          <w:color w:val="000000"/>
          <w:sz w:val="24"/>
          <w:szCs w:val="24"/>
          <w:lang w:eastAsia="ru-RU"/>
        </w:rPr>
        <w:t xml:space="preserve"> федеральному закону либо другому нормативному правовому акту, имеющим большую юридическую </w:t>
      </w:r>
      <w:r w:rsidRPr="00952A3F">
        <w:rPr>
          <w:rFonts w:ascii="Times New Roman" w:eastAsia="Times New Roman" w:hAnsi="Times New Roman" w:cs="Times New Roman"/>
          <w:color w:val="000000"/>
          <w:sz w:val="24"/>
          <w:szCs w:val="24"/>
          <w:lang w:eastAsia="ru-RU"/>
        </w:rPr>
        <w:lastRenderedPageBreak/>
        <w:t>силу, суд признает нормативный правовой акт недействующим полностью или в части со дня его принятия или иного указанного судом времени.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proofErr w:type="gramStart"/>
      <w:r w:rsidRPr="00952A3F">
        <w:rPr>
          <w:rFonts w:ascii="Times New Roman" w:eastAsia="Times New Roman" w:hAnsi="Times New Roman" w:cs="Times New Roman"/>
          <w:color w:val="000000"/>
          <w:sz w:val="24"/>
          <w:szCs w:val="24"/>
          <w:lang w:eastAsia="ru-RU"/>
        </w:rPr>
        <w:t>Решение суда о признании нормативного правового акта или его части недействующими вступает в законную силу по правилам, предусмотренным статьей 209 ГПК РФ,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952A3F">
        <w:rPr>
          <w:rFonts w:ascii="Times New Roman" w:eastAsia="Times New Roman" w:hAnsi="Times New Roman" w:cs="Times New Roman"/>
          <w:color w:val="000000"/>
          <w:sz w:val="24"/>
          <w:szCs w:val="24"/>
          <w:lang w:eastAsia="ru-RU"/>
        </w:rPr>
        <w:t>,</w:t>
      </w:r>
      <w:proofErr w:type="gramEnd"/>
      <w:r w:rsidRPr="00952A3F">
        <w:rPr>
          <w:rFonts w:ascii="Times New Roman" w:eastAsia="Times New Roman" w:hAnsi="Times New Roman" w:cs="Times New Roman"/>
          <w:color w:val="000000"/>
          <w:sz w:val="24"/>
          <w:szCs w:val="24"/>
          <w:lang w:eastAsia="ru-RU"/>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соответствующего органа местного самоуправления или должностного лица.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Решение суда о признании нормативного правового акта недействующим не может быть преодолено повторным принятием такого же акта.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5. Право на обращение в арбитражный суд.</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Арбитражные суды рассматривают дела по заявлениям граждан, юридических лиц в случае нарушения их прав и законных интересов в сфере предпринимательской и иной экономической деятельности, незаконного возложения на них каких-либо обязанностей или создание иных препятствий для осуществления предпринимательской и иной экономической деятельности.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настоящее время в статье 29 Арбитражного процессуального кодекса РФ от</w:t>
      </w:r>
      <w:r w:rsidRPr="00DA5646">
        <w:rPr>
          <w:rFonts w:ascii="Times New Roman" w:eastAsia="Times New Roman" w:hAnsi="Times New Roman" w:cs="Times New Roman"/>
          <w:color w:val="000000"/>
          <w:sz w:val="24"/>
          <w:szCs w:val="24"/>
          <w:lang w:eastAsia="ru-RU"/>
        </w:rPr>
        <w:t> </w:t>
      </w:r>
      <w:r w:rsidRPr="00952A3F">
        <w:rPr>
          <w:rFonts w:ascii="Times New Roman" w:eastAsia="Times New Roman" w:hAnsi="Times New Roman" w:cs="Times New Roman"/>
          <w:color w:val="000000"/>
          <w:sz w:val="24"/>
          <w:szCs w:val="24"/>
          <w:lang w:eastAsia="ru-RU"/>
        </w:rPr>
        <w:t>24.07.2002закреплено, что арбитражные суды рассматривают в порядке административного судопроизводства дела об оспаривании нормативных правовых актов, затрагивающих права и законные интересы заявителя в сфере предпринимательской деятельности и иной экономической деятельности (т.е. деятельности, направленной на систематическое извлечение прибыли).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Все остальные нормативные акты в сфере предпринимательской или иной экономической деятельности рассматривает Федеральный арбитражный суд субъекта.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proofErr w:type="gramStart"/>
      <w:r w:rsidRPr="00952A3F">
        <w:rPr>
          <w:rFonts w:ascii="Times New Roman" w:eastAsia="Times New Roman" w:hAnsi="Times New Roman" w:cs="Times New Roman"/>
          <w:color w:val="000000"/>
          <w:sz w:val="24"/>
          <w:szCs w:val="24"/>
          <w:lang w:eastAsia="ru-RU"/>
        </w:rPr>
        <w:t>Право на обращение с заявлением о признании недействующим нормативного правового акта, принятого органом местного самоуправления, иным органом, должностным лицом принадлежит гражданам, которые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 в сфере предпринимательской и иной экономической деятельности, незаконно возлагают</w:t>
      </w:r>
      <w:proofErr w:type="gramEnd"/>
      <w:r w:rsidRPr="00952A3F">
        <w:rPr>
          <w:rFonts w:ascii="Times New Roman" w:eastAsia="Times New Roman" w:hAnsi="Times New Roman" w:cs="Times New Roman"/>
          <w:color w:val="000000"/>
          <w:sz w:val="24"/>
          <w:szCs w:val="24"/>
          <w:lang w:eastAsia="ru-RU"/>
        </w:rPr>
        <w:t xml:space="preserve"> на них какие-либо обязанности или создают иные препятствия для осуществления предпринимательской и иной экономической деятельности.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Прокурор, а также государственные органы, органы местного самоуправления, иные органы,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Для этого необходимо обратиться в Арбитражный суд Новосибирской области с заявлением, в котором указать:</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1. наименование арбитражного суда, в который подается исковое заявление;</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2. наименование заявителя, его место нахождения; если истцом является гражданин, его место жительства, дата и место его рождения, место его работы или дата и место его государственной регистрации в качестве индивидуального предпринимателя;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3. наименование органа местного самоуправления, иного органа, должностного лица, принявшего оспариваемый нормативный правовой акт;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4. название, номер, дата принятия, источник опубликования и иные данные об оспариваемом нормативном правовом акте;</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lastRenderedPageBreak/>
        <w:t>5. права и законные интересы, которые, по Вашему мнению, нарушаются этим оспариваемым актом или его отдельными положениями;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6. название нормативного правового акта, который имеет большую юридическую силу и на соответствие которому надлежит проверить оспариваемый акт или его отдельные положения;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7. требование о признании оспариваемого акта </w:t>
      </w:r>
      <w:proofErr w:type="gramStart"/>
      <w:r w:rsidRPr="00952A3F">
        <w:rPr>
          <w:rFonts w:ascii="Times New Roman" w:eastAsia="Times New Roman" w:hAnsi="Times New Roman" w:cs="Times New Roman"/>
          <w:color w:val="000000"/>
          <w:sz w:val="24"/>
          <w:szCs w:val="24"/>
          <w:lang w:eastAsia="ru-RU"/>
        </w:rPr>
        <w:t>недействующим</w:t>
      </w:r>
      <w:proofErr w:type="gramEnd"/>
      <w:r w:rsidRPr="00952A3F">
        <w:rPr>
          <w:rFonts w:ascii="Times New Roman" w:eastAsia="Times New Roman" w:hAnsi="Times New Roman" w:cs="Times New Roman"/>
          <w:color w:val="000000"/>
          <w:sz w:val="24"/>
          <w:szCs w:val="24"/>
          <w:lang w:eastAsia="ru-RU"/>
        </w:rPr>
        <w:t>;</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8. перечень прилагаемых документов.</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заявлении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 могут содержаться ходатайства, в том числе ходатайства об истребовании доказательств от ответчика или других лиц.</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Заявитель обязан направить другим лицам, участвующим в деле, копии заявления и прилагаемых к нему документов, которые у них отсутствуют, заказным письмом с уведомлением о вручении.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К заявлению прилагаются: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1)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2) документ, подтверждающий уплату государственной пошлины в установленном порядке и в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3) документы, подтверждающие обстоятельства, на которых истец основывает свои требования;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4) копии свидетельства о государственной регистрации в качестве юридического лица или индивидуального предпринимателя;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5) доверенность или иные документы, подтверждающие полномочия на подписание искового заявления;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При рассмотрении дела арбитражный суд в судебном заседании устанавливает соответствие оспариваемого нормативного акта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принявшего оспариваемый нормативный правовой акт.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Арбитражный суд не связан доводами, содержащимися в заявлении об оспаривании нормативного правового акта, и проверяет оспариваемое положение в полном объеме.</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Отказ заявителя от своего требования, признание требования органом или лицом, которые приняли оспариваемый акт, не препятствуют рассмотрению арбитражным судом дела по существу.</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Обязанность доказывания соответствия оспариваемого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акт.</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В случае</w:t>
      </w:r>
      <w:proofErr w:type="gramStart"/>
      <w:r w:rsidRPr="00952A3F">
        <w:rPr>
          <w:rFonts w:ascii="Times New Roman" w:eastAsia="Times New Roman" w:hAnsi="Times New Roman" w:cs="Times New Roman"/>
          <w:color w:val="000000"/>
          <w:sz w:val="24"/>
          <w:szCs w:val="24"/>
          <w:lang w:eastAsia="ru-RU"/>
        </w:rPr>
        <w:t>,</w:t>
      </w:r>
      <w:proofErr w:type="gramEnd"/>
      <w:r w:rsidRPr="00952A3F">
        <w:rPr>
          <w:rFonts w:ascii="Times New Roman" w:eastAsia="Times New Roman" w:hAnsi="Times New Roman" w:cs="Times New Roman"/>
          <w:color w:val="000000"/>
          <w:sz w:val="24"/>
          <w:szCs w:val="24"/>
          <w:lang w:eastAsia="ru-RU"/>
        </w:rPr>
        <w:t xml:space="preserve"> если имеется вступившее в законную силу решение суда по ранее рассмотренному делу, проверившего по тем же основаниям соответствие оспариваемого акта иному нормативному правовому акту, имеющему большую юридическую силу, арбитражный суд прекращает производство по делу.</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По результатам рассмотрения арбитражный суд принимает одно из решений:</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1) о признании оспариваемого акта или отдельных его положений </w:t>
      </w:r>
      <w:proofErr w:type="gramStart"/>
      <w:r w:rsidRPr="00952A3F">
        <w:rPr>
          <w:rFonts w:ascii="Times New Roman" w:eastAsia="Times New Roman" w:hAnsi="Times New Roman" w:cs="Times New Roman"/>
          <w:color w:val="000000"/>
          <w:sz w:val="24"/>
          <w:szCs w:val="24"/>
          <w:lang w:eastAsia="ru-RU"/>
        </w:rPr>
        <w:t>соответствующими</w:t>
      </w:r>
      <w:proofErr w:type="gramEnd"/>
      <w:r w:rsidRPr="00952A3F">
        <w:rPr>
          <w:rFonts w:ascii="Times New Roman" w:eastAsia="Times New Roman" w:hAnsi="Times New Roman" w:cs="Times New Roman"/>
          <w:color w:val="000000"/>
          <w:sz w:val="24"/>
          <w:szCs w:val="24"/>
          <w:lang w:eastAsia="ru-RU"/>
        </w:rPr>
        <w:t xml:space="preserve"> иному нормативному правовому акту, имеющему большую юридическую силу;</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lastRenderedPageBreak/>
        <w:t xml:space="preserve">2) о признании оспариваемого нормативного правового акта или отдельных его положений не </w:t>
      </w:r>
      <w:proofErr w:type="gramStart"/>
      <w:r w:rsidRPr="00952A3F">
        <w:rPr>
          <w:rFonts w:ascii="Times New Roman" w:eastAsia="Times New Roman" w:hAnsi="Times New Roman" w:cs="Times New Roman"/>
          <w:color w:val="000000"/>
          <w:sz w:val="24"/>
          <w:szCs w:val="24"/>
          <w:lang w:eastAsia="ru-RU"/>
        </w:rPr>
        <w:t>соответствующими</w:t>
      </w:r>
      <w:proofErr w:type="gramEnd"/>
      <w:r w:rsidRPr="00952A3F">
        <w:rPr>
          <w:rFonts w:ascii="Times New Roman" w:eastAsia="Times New Roman" w:hAnsi="Times New Roman" w:cs="Times New Roman"/>
          <w:color w:val="000000"/>
          <w:sz w:val="24"/>
          <w:szCs w:val="24"/>
          <w:lang w:eastAsia="ru-RU"/>
        </w:rPr>
        <w:t xml:space="preserve"> иному нормативному правовому акту, имеющему большую юридическую силу, и не действующими полностью или в части.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Решение арбитражного суда по делу об оспаривании нормативного правового акта вступает в законную силу немедленно после его принятия.</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proofErr w:type="gramStart"/>
      <w:r w:rsidRPr="00952A3F">
        <w:rPr>
          <w:rFonts w:ascii="Times New Roman" w:eastAsia="Times New Roman" w:hAnsi="Times New Roman" w:cs="Times New Roman"/>
          <w:color w:val="000000"/>
          <w:sz w:val="24"/>
          <w:szCs w:val="24"/>
          <w:lang w:eastAsia="ru-RU"/>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Решение суда направляется для устранения допущенного нарушения закона руководителю органа местного самоуправления, должностному лицу,  решения, которых были оспорены, либо в вышестоящий в порядке подчиненности орган, в течение трех дней со дня вступления решения суда в законную силу.</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Решение исполняется по правилам, указанным в части второй статьи 206 Гражданского процессуального кодекса Российской Федерации.</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 Апелляционное обжалование в данном виде производства не предусмотрено.</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xml:space="preserve">Вступившее в законную силу решение арбитражного суда по делу об оспаривании </w:t>
      </w:r>
      <w:proofErr w:type="gramStart"/>
      <w:r w:rsidRPr="00952A3F">
        <w:rPr>
          <w:rFonts w:ascii="Times New Roman" w:eastAsia="Times New Roman" w:hAnsi="Times New Roman" w:cs="Times New Roman"/>
          <w:color w:val="000000"/>
          <w:sz w:val="24"/>
          <w:szCs w:val="24"/>
          <w:lang w:eastAsia="ru-RU"/>
        </w:rPr>
        <w:t xml:space="preserve">нормативного правового акта, изданного органами местного самоуправления </w:t>
      </w:r>
      <w:proofErr w:type="spellStart"/>
      <w:r w:rsidRPr="00952A3F">
        <w:rPr>
          <w:rFonts w:ascii="Times New Roman" w:eastAsia="Times New Roman" w:hAnsi="Times New Roman" w:cs="Times New Roman"/>
          <w:color w:val="000000"/>
          <w:sz w:val="24"/>
          <w:szCs w:val="24"/>
          <w:lang w:eastAsia="ru-RU"/>
        </w:rPr>
        <w:t>Шарчинского</w:t>
      </w:r>
      <w:proofErr w:type="spellEnd"/>
      <w:r w:rsidRPr="00952A3F">
        <w:rPr>
          <w:rFonts w:ascii="Times New Roman" w:eastAsia="Times New Roman" w:hAnsi="Times New Roman" w:cs="Times New Roman"/>
          <w:color w:val="000000"/>
          <w:sz w:val="24"/>
          <w:szCs w:val="24"/>
          <w:lang w:eastAsia="ru-RU"/>
        </w:rPr>
        <w:t xml:space="preserve"> сельсовета направляется</w:t>
      </w:r>
      <w:proofErr w:type="gramEnd"/>
      <w:r w:rsidRPr="00952A3F">
        <w:rPr>
          <w:rFonts w:ascii="Times New Roman" w:eastAsia="Times New Roman" w:hAnsi="Times New Roman" w:cs="Times New Roman"/>
          <w:color w:val="000000"/>
          <w:sz w:val="24"/>
          <w:szCs w:val="24"/>
          <w:lang w:eastAsia="ru-RU"/>
        </w:rPr>
        <w:t xml:space="preserve"> арбитражным судом в официальные издания государственных органов,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Данная информация так же размещается на официальном сайте </w:t>
      </w:r>
      <w:proofErr w:type="spellStart"/>
      <w:r w:rsidRPr="00952A3F">
        <w:rPr>
          <w:rFonts w:ascii="Times New Roman" w:eastAsia="Times New Roman" w:hAnsi="Times New Roman" w:cs="Times New Roman"/>
          <w:color w:val="000000"/>
          <w:sz w:val="24"/>
          <w:szCs w:val="24"/>
          <w:lang w:eastAsia="ru-RU"/>
        </w:rPr>
        <w:t>Шарчинского</w:t>
      </w:r>
      <w:proofErr w:type="spellEnd"/>
      <w:r w:rsidRPr="00952A3F">
        <w:rPr>
          <w:rFonts w:ascii="Times New Roman" w:eastAsia="Times New Roman" w:hAnsi="Times New Roman" w:cs="Times New Roman"/>
          <w:color w:val="000000"/>
          <w:sz w:val="24"/>
          <w:szCs w:val="24"/>
          <w:lang w:eastAsia="ru-RU"/>
        </w:rPr>
        <w:t xml:space="preserve"> сельсовета.</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jc w:val="right"/>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jc w:val="right"/>
        <w:rPr>
          <w:rFonts w:ascii="Times New Roman" w:eastAsia="Times New Roman" w:hAnsi="Times New Roman" w:cs="Times New Roman"/>
          <w:color w:val="000000"/>
          <w:sz w:val="24"/>
          <w:szCs w:val="24"/>
          <w:lang w:eastAsia="ru-RU"/>
        </w:rPr>
      </w:pPr>
      <w:r w:rsidRPr="00952A3F">
        <w:rPr>
          <w:rFonts w:ascii="Times New Roman" w:eastAsia="Times New Roman" w:hAnsi="Times New Roman" w:cs="Times New Roman"/>
          <w:color w:val="000000"/>
          <w:sz w:val="24"/>
          <w:szCs w:val="24"/>
          <w:lang w:eastAsia="ru-RU"/>
        </w:rPr>
        <w:t> </w:t>
      </w:r>
    </w:p>
    <w:p w:rsidR="00952A3F" w:rsidRPr="00952A3F" w:rsidRDefault="00952A3F" w:rsidP="00DA5646">
      <w:pPr>
        <w:spacing w:after="0" w:line="240" w:lineRule="auto"/>
        <w:rPr>
          <w:rFonts w:ascii="Times New Roman" w:eastAsia="Times New Roman" w:hAnsi="Times New Roman" w:cs="Times New Roman"/>
          <w:color w:val="000000"/>
          <w:sz w:val="24"/>
          <w:szCs w:val="24"/>
          <w:lang w:eastAsia="ru-RU"/>
        </w:rPr>
      </w:pPr>
      <w:r w:rsidRPr="00DA5646">
        <w:rPr>
          <w:rFonts w:ascii="Times New Roman" w:eastAsia="Times New Roman" w:hAnsi="Times New Roman" w:cs="Times New Roman"/>
          <w:color w:val="000000"/>
          <w:sz w:val="24"/>
          <w:szCs w:val="24"/>
          <w:lang w:eastAsia="ru-RU"/>
        </w:rPr>
        <w:t> </w:t>
      </w:r>
    </w:p>
    <w:p w:rsidR="001E3F83" w:rsidRPr="00DA5646" w:rsidRDefault="001E3F83" w:rsidP="00DA5646">
      <w:pPr>
        <w:spacing w:after="0"/>
        <w:rPr>
          <w:rFonts w:ascii="Times New Roman" w:hAnsi="Times New Roman" w:cs="Times New Roman"/>
          <w:sz w:val="24"/>
          <w:szCs w:val="24"/>
        </w:rPr>
      </w:pPr>
    </w:p>
    <w:sectPr w:rsidR="001E3F83" w:rsidRPr="00DA5646" w:rsidSect="001E3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952A3F"/>
    <w:rsid w:val="00114106"/>
    <w:rsid w:val="001E3F83"/>
    <w:rsid w:val="003C0F40"/>
    <w:rsid w:val="00952A3F"/>
    <w:rsid w:val="00DA5646"/>
    <w:rsid w:val="00EC39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F83"/>
  </w:style>
  <w:style w:type="paragraph" w:styleId="1">
    <w:name w:val="heading 1"/>
    <w:basedOn w:val="a"/>
    <w:link w:val="10"/>
    <w:uiPriority w:val="9"/>
    <w:qFormat/>
    <w:rsid w:val="00952A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952A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2A3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952A3F"/>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52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2A3F"/>
  </w:style>
  <w:style w:type="character" w:styleId="a4">
    <w:name w:val="Hyperlink"/>
    <w:basedOn w:val="a0"/>
    <w:uiPriority w:val="99"/>
    <w:semiHidden/>
    <w:unhideWhenUsed/>
    <w:rsid w:val="00952A3F"/>
    <w:rPr>
      <w:color w:val="0000FF"/>
      <w:u w:val="single"/>
    </w:rPr>
  </w:style>
  <w:style w:type="character" w:customStyle="1" w:styleId="articleseparator">
    <w:name w:val="article_separator"/>
    <w:basedOn w:val="a0"/>
    <w:rsid w:val="00952A3F"/>
  </w:style>
</w:styles>
</file>

<file path=word/webSettings.xml><?xml version="1.0" encoding="utf-8"?>
<w:webSettings xmlns:r="http://schemas.openxmlformats.org/officeDocument/2006/relationships" xmlns:w="http://schemas.openxmlformats.org/wordprocessingml/2006/main">
  <w:divs>
    <w:div w:id="1590582693">
      <w:bodyDiv w:val="1"/>
      <w:marLeft w:val="0"/>
      <w:marRight w:val="0"/>
      <w:marTop w:val="0"/>
      <w:marBottom w:val="0"/>
      <w:divBdr>
        <w:top w:val="none" w:sz="0" w:space="0" w:color="auto"/>
        <w:left w:val="none" w:sz="0" w:space="0" w:color="auto"/>
        <w:bottom w:val="none" w:sz="0" w:space="0" w:color="auto"/>
        <w:right w:val="none" w:sz="0" w:space="0" w:color="auto"/>
      </w:divBdr>
      <w:divsChild>
        <w:div w:id="672343289">
          <w:marLeft w:val="0"/>
          <w:marRight w:val="0"/>
          <w:marTop w:val="100"/>
          <w:marBottom w:val="0"/>
          <w:divBdr>
            <w:top w:val="none" w:sz="0" w:space="0" w:color="auto"/>
            <w:left w:val="none" w:sz="0" w:space="0" w:color="auto"/>
            <w:bottom w:val="none" w:sz="0" w:space="0" w:color="auto"/>
            <w:right w:val="none" w:sz="0" w:space="0" w:color="auto"/>
          </w:divBdr>
          <w:divsChild>
            <w:div w:id="1806697790">
              <w:marLeft w:val="0"/>
              <w:marRight w:val="0"/>
              <w:marTop w:val="0"/>
              <w:marBottom w:val="0"/>
              <w:divBdr>
                <w:top w:val="none" w:sz="0" w:space="0" w:color="auto"/>
                <w:left w:val="none" w:sz="0" w:space="0" w:color="auto"/>
                <w:bottom w:val="none" w:sz="0" w:space="0" w:color="auto"/>
                <w:right w:val="none" w:sz="0" w:space="0" w:color="auto"/>
              </w:divBdr>
              <w:divsChild>
                <w:div w:id="1140997514">
                  <w:marLeft w:val="0"/>
                  <w:marRight w:val="0"/>
                  <w:marTop w:val="0"/>
                  <w:marBottom w:val="0"/>
                  <w:divBdr>
                    <w:top w:val="none" w:sz="0" w:space="0" w:color="auto"/>
                    <w:left w:val="none" w:sz="0" w:space="0" w:color="auto"/>
                    <w:bottom w:val="none" w:sz="0" w:space="0" w:color="auto"/>
                    <w:right w:val="none" w:sz="0" w:space="0" w:color="auto"/>
                  </w:divBdr>
                  <w:divsChild>
                    <w:div w:id="284775171">
                      <w:marLeft w:val="0"/>
                      <w:marRight w:val="0"/>
                      <w:marTop w:val="0"/>
                      <w:marBottom w:val="0"/>
                      <w:divBdr>
                        <w:top w:val="none" w:sz="0" w:space="0" w:color="auto"/>
                        <w:left w:val="none" w:sz="0" w:space="0" w:color="auto"/>
                        <w:bottom w:val="none" w:sz="0" w:space="0" w:color="auto"/>
                        <w:right w:val="none" w:sz="0" w:space="0" w:color="auto"/>
                      </w:divBdr>
                      <w:divsChild>
                        <w:div w:id="762650420">
                          <w:marLeft w:val="0"/>
                          <w:marRight w:val="0"/>
                          <w:marTop w:val="0"/>
                          <w:marBottom w:val="0"/>
                          <w:divBdr>
                            <w:top w:val="none" w:sz="0" w:space="0" w:color="auto"/>
                            <w:left w:val="none" w:sz="0" w:space="0" w:color="auto"/>
                            <w:bottom w:val="none" w:sz="0" w:space="0" w:color="auto"/>
                            <w:right w:val="none" w:sz="0" w:space="0" w:color="auto"/>
                          </w:divBdr>
                          <w:divsChild>
                            <w:div w:id="1342394745">
                              <w:marLeft w:val="0"/>
                              <w:marRight w:val="0"/>
                              <w:marTop w:val="0"/>
                              <w:marBottom w:val="0"/>
                              <w:divBdr>
                                <w:top w:val="none" w:sz="0" w:space="0" w:color="auto"/>
                                <w:left w:val="none" w:sz="0" w:space="0" w:color="auto"/>
                                <w:bottom w:val="none" w:sz="0" w:space="0" w:color="auto"/>
                                <w:right w:val="none" w:sz="0" w:space="0" w:color="auto"/>
                              </w:divBdr>
                              <w:divsChild>
                                <w:div w:id="1221399028">
                                  <w:marLeft w:val="0"/>
                                  <w:marRight w:val="0"/>
                                  <w:marTop w:val="0"/>
                                  <w:marBottom w:val="0"/>
                                  <w:divBdr>
                                    <w:top w:val="none" w:sz="0" w:space="0" w:color="auto"/>
                                    <w:left w:val="none" w:sz="0" w:space="0" w:color="auto"/>
                                    <w:bottom w:val="none" w:sz="0" w:space="0" w:color="auto"/>
                                    <w:right w:val="none" w:sz="0" w:space="0" w:color="auto"/>
                                  </w:divBdr>
                                  <w:divsChild>
                                    <w:div w:id="693072125">
                                      <w:marLeft w:val="0"/>
                                      <w:marRight w:val="0"/>
                                      <w:marTop w:val="0"/>
                                      <w:marBottom w:val="0"/>
                                      <w:divBdr>
                                        <w:top w:val="none" w:sz="0" w:space="0" w:color="auto"/>
                                        <w:left w:val="none" w:sz="0" w:space="0" w:color="auto"/>
                                        <w:bottom w:val="none" w:sz="0" w:space="0" w:color="auto"/>
                                        <w:right w:val="none" w:sz="0" w:space="0" w:color="auto"/>
                                      </w:divBdr>
                                      <w:divsChild>
                                        <w:div w:id="152264298">
                                          <w:marLeft w:val="0"/>
                                          <w:marRight w:val="0"/>
                                          <w:marTop w:val="0"/>
                                          <w:marBottom w:val="0"/>
                                          <w:divBdr>
                                            <w:top w:val="none" w:sz="0" w:space="0" w:color="auto"/>
                                            <w:left w:val="none" w:sz="0" w:space="0" w:color="auto"/>
                                            <w:bottom w:val="none" w:sz="0" w:space="0" w:color="auto"/>
                                            <w:right w:val="none" w:sz="0" w:space="0" w:color="auto"/>
                                          </w:divBdr>
                                          <w:divsChild>
                                            <w:div w:id="1048795312">
                                              <w:marLeft w:val="0"/>
                                              <w:marRight w:val="0"/>
                                              <w:marTop w:val="0"/>
                                              <w:marBottom w:val="0"/>
                                              <w:divBdr>
                                                <w:top w:val="none" w:sz="0" w:space="0" w:color="auto"/>
                                                <w:left w:val="none" w:sz="0" w:space="0" w:color="auto"/>
                                                <w:bottom w:val="none" w:sz="0" w:space="0" w:color="auto"/>
                                                <w:right w:val="none" w:sz="0" w:space="0" w:color="auto"/>
                                              </w:divBdr>
                                              <w:divsChild>
                                                <w:div w:id="1819757992">
                                                  <w:marLeft w:val="0"/>
                                                  <w:marRight w:val="0"/>
                                                  <w:marTop w:val="0"/>
                                                  <w:marBottom w:val="0"/>
                                                  <w:divBdr>
                                                    <w:top w:val="none" w:sz="0" w:space="0" w:color="auto"/>
                                                    <w:left w:val="none" w:sz="0" w:space="0" w:color="auto"/>
                                                    <w:bottom w:val="none" w:sz="0" w:space="0" w:color="auto"/>
                                                    <w:right w:val="none" w:sz="0" w:space="0" w:color="auto"/>
                                                  </w:divBdr>
                                                  <w:divsChild>
                                                    <w:div w:id="888691694">
                                                      <w:marLeft w:val="0"/>
                                                      <w:marRight w:val="0"/>
                                                      <w:marTop w:val="0"/>
                                                      <w:marBottom w:val="0"/>
                                                      <w:divBdr>
                                                        <w:top w:val="none" w:sz="0" w:space="0" w:color="auto"/>
                                                        <w:left w:val="none" w:sz="0" w:space="0" w:color="auto"/>
                                                        <w:bottom w:val="none" w:sz="0" w:space="0" w:color="auto"/>
                                                        <w:right w:val="none" w:sz="0" w:space="0" w:color="auto"/>
                                                      </w:divBdr>
                                                      <w:divsChild>
                                                        <w:div w:id="1499072901">
                                                          <w:marLeft w:val="0"/>
                                                          <w:marRight w:val="0"/>
                                                          <w:marTop w:val="0"/>
                                                          <w:marBottom w:val="0"/>
                                                          <w:divBdr>
                                                            <w:top w:val="none" w:sz="0" w:space="0" w:color="auto"/>
                                                            <w:left w:val="none" w:sz="0" w:space="0" w:color="auto"/>
                                                            <w:bottom w:val="none" w:sz="0" w:space="0" w:color="auto"/>
                                                            <w:right w:val="none" w:sz="0" w:space="0" w:color="auto"/>
                                                          </w:divBdr>
                                                          <w:divsChild>
                                                            <w:div w:id="29336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2487803">
          <w:marLeft w:val="100"/>
          <w:marRight w:val="10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verregion.ru/bitrix/rk.php?event1=file&amp;event2=download&amp;goto=%2Fregulatory%2Fappeals%2Ffiles%2FStat1.doc" TargetMode="External"/><Relationship Id="rId5" Type="http://schemas.openxmlformats.org/officeDocument/2006/relationships/hyperlink" Target="http://www.silverregion.ru/bitrix/rk.php?event1=file&amp;event2=download&amp;goto=%2Fregulatory%2Fappeals%2Ffiles%2FStat12.doc" TargetMode="External"/><Relationship Id="rId4" Type="http://schemas.openxmlformats.org/officeDocument/2006/relationships/hyperlink" Target="http://www.silverregion.ru/bitrix/rk.php?event1=file&amp;event2=download&amp;goto=%2Fregulatory%2Fappeals%2Ffiles%2FStat4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3501</Words>
  <Characters>19960</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2015-05-19T08:41:00Z</dcterms:created>
  <dcterms:modified xsi:type="dcterms:W3CDTF">2015-05-19T09:37:00Z</dcterms:modified>
</cp:coreProperties>
</file>