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19" w:rsidRPr="002E59C1" w:rsidRDefault="000B0819" w:rsidP="000B081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E59C1">
        <w:rPr>
          <w:rFonts w:ascii="Times New Roman" w:hAnsi="Times New Roman" w:cs="Times New Roman"/>
          <w:b/>
        </w:rPr>
        <w:t>АДМИНИСТРАЦИЯ</w:t>
      </w:r>
    </w:p>
    <w:p w:rsidR="000B0819" w:rsidRPr="002E59C1" w:rsidRDefault="000B0819" w:rsidP="000B0819">
      <w:pPr>
        <w:pStyle w:val="a4"/>
        <w:jc w:val="center"/>
        <w:rPr>
          <w:rFonts w:ascii="Times New Roman" w:hAnsi="Times New Roman" w:cs="Times New Roman"/>
          <w:b/>
        </w:rPr>
      </w:pPr>
      <w:r w:rsidRPr="002E59C1">
        <w:rPr>
          <w:rFonts w:ascii="Times New Roman" w:hAnsi="Times New Roman" w:cs="Times New Roman"/>
          <w:b/>
        </w:rPr>
        <w:t>БАРАБО-ЮДИНСКОГО СЕЛЬСОВЕТА</w:t>
      </w:r>
    </w:p>
    <w:p w:rsidR="000B0819" w:rsidRPr="002E59C1" w:rsidRDefault="000B0819" w:rsidP="000B0819">
      <w:pPr>
        <w:pStyle w:val="a4"/>
        <w:jc w:val="center"/>
        <w:rPr>
          <w:rFonts w:ascii="Times New Roman" w:hAnsi="Times New Roman" w:cs="Times New Roman"/>
          <w:b/>
        </w:rPr>
      </w:pPr>
      <w:r w:rsidRPr="002E59C1">
        <w:rPr>
          <w:rFonts w:ascii="Times New Roman" w:hAnsi="Times New Roman" w:cs="Times New Roman"/>
          <w:b/>
        </w:rPr>
        <w:t>ЧИСТООЗЕРНОГО РАЙОНА НОВОСИБИРСКОЙ ОБЛАСТИ</w:t>
      </w:r>
    </w:p>
    <w:p w:rsidR="000B0819" w:rsidRPr="002E59C1" w:rsidRDefault="000B0819" w:rsidP="000B0819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0B0819" w:rsidRPr="002E59C1" w:rsidRDefault="000B0819" w:rsidP="000B081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E59C1">
        <w:rPr>
          <w:rFonts w:ascii="Times New Roman" w:hAnsi="Times New Roman" w:cs="Times New Roman"/>
          <w:b/>
          <w:sz w:val="28"/>
        </w:rPr>
        <w:t>П</w:t>
      </w:r>
      <w:proofErr w:type="gramEnd"/>
      <w:r w:rsidRPr="002E59C1">
        <w:rPr>
          <w:rFonts w:ascii="Times New Roman" w:hAnsi="Times New Roman" w:cs="Times New Roman"/>
          <w:b/>
          <w:sz w:val="28"/>
        </w:rPr>
        <w:t xml:space="preserve"> О С Т А Н О В Л Е Н И Е</w:t>
      </w:r>
    </w:p>
    <w:p w:rsidR="000B0819" w:rsidRPr="002E59C1" w:rsidRDefault="000B0819" w:rsidP="000B0819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0B0819" w:rsidRPr="002E59C1" w:rsidRDefault="00B1321D" w:rsidP="000B0819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0B0819" w:rsidRPr="002E59C1">
        <w:rPr>
          <w:rFonts w:ascii="Times New Roman" w:hAnsi="Times New Roman" w:cs="Times New Roman"/>
          <w:b/>
          <w:sz w:val="28"/>
        </w:rPr>
        <w:t xml:space="preserve"> апреля 201</w:t>
      </w:r>
      <w:r>
        <w:rPr>
          <w:rFonts w:ascii="Times New Roman" w:hAnsi="Times New Roman" w:cs="Times New Roman"/>
          <w:b/>
          <w:sz w:val="28"/>
        </w:rPr>
        <w:t>5</w:t>
      </w:r>
      <w:r w:rsidR="000B0819" w:rsidRPr="002E59C1">
        <w:rPr>
          <w:rFonts w:ascii="Times New Roman" w:hAnsi="Times New Roman" w:cs="Times New Roman"/>
          <w:b/>
          <w:sz w:val="28"/>
        </w:rPr>
        <w:t xml:space="preserve"> г                                              </w:t>
      </w:r>
      <w:r w:rsidR="000B0819">
        <w:rPr>
          <w:rFonts w:ascii="Times New Roman" w:hAnsi="Times New Roman" w:cs="Times New Roman"/>
          <w:b/>
          <w:sz w:val="28"/>
        </w:rPr>
        <w:t xml:space="preserve">                          № 3</w:t>
      </w:r>
      <w:r>
        <w:rPr>
          <w:rFonts w:ascii="Times New Roman" w:hAnsi="Times New Roman" w:cs="Times New Roman"/>
          <w:b/>
          <w:sz w:val="28"/>
        </w:rPr>
        <w:t>2</w:t>
      </w:r>
    </w:p>
    <w:p w:rsidR="0009523C" w:rsidRPr="000B0819" w:rsidRDefault="0009523C" w:rsidP="000B08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254" w:rsidRPr="0009523C" w:rsidRDefault="00734254" w:rsidP="00095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523C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Об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) комиссии </w:t>
      </w:r>
    </w:p>
    <w:p w:rsidR="00734254" w:rsidRPr="00734254" w:rsidRDefault="00091AD5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4254" w:rsidRPr="00734254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254" w:rsidRPr="007342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  <w:r w:rsidR="00091AD5">
        <w:rPr>
          <w:rFonts w:ascii="Times New Roman" w:hAnsi="Times New Roman" w:cs="Times New Roman"/>
          <w:sz w:val="28"/>
          <w:szCs w:val="28"/>
        </w:rPr>
        <w:tab/>
      </w:r>
      <w:r w:rsidRPr="00734254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12.08.98 № 28-ФЗ «О гражданской обороне» и в связи с необходимостью организации работы по планированию и проведению эвакуационных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м</w:t>
      </w:r>
      <w:r w:rsidR="000B0819">
        <w:rPr>
          <w:rFonts w:ascii="Times New Roman" w:hAnsi="Times New Roman" w:cs="Times New Roman"/>
          <w:sz w:val="28"/>
          <w:szCs w:val="28"/>
        </w:rPr>
        <w:t>ероприятий на территории Барабо-Юдинского сельсовета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734254" w:rsidRPr="00734254">
        <w:rPr>
          <w:rFonts w:ascii="Times New Roman" w:hAnsi="Times New Roman" w:cs="Times New Roman"/>
          <w:sz w:val="28"/>
          <w:szCs w:val="28"/>
        </w:rPr>
        <w:t>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091AD5" w:rsidRDefault="00734254" w:rsidP="0009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AD5">
        <w:rPr>
          <w:rFonts w:ascii="Times New Roman" w:hAnsi="Times New Roman" w:cs="Times New Roman"/>
          <w:sz w:val="28"/>
          <w:szCs w:val="28"/>
        </w:rPr>
        <w:t>Утвердить состав эвакуационной (</w:t>
      </w:r>
      <w:proofErr w:type="spellStart"/>
      <w:r w:rsidRPr="00091AD5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091AD5">
        <w:rPr>
          <w:rFonts w:ascii="Times New Roman" w:hAnsi="Times New Roman" w:cs="Times New Roman"/>
          <w:sz w:val="28"/>
          <w:szCs w:val="28"/>
        </w:rPr>
        <w:t>) комиссии при администра</w:t>
      </w:r>
      <w:r w:rsidR="000B0819">
        <w:rPr>
          <w:rFonts w:ascii="Times New Roman" w:hAnsi="Times New Roman" w:cs="Times New Roman"/>
          <w:sz w:val="28"/>
          <w:szCs w:val="28"/>
        </w:rPr>
        <w:t xml:space="preserve">ции Барабо-Юдинского </w:t>
      </w:r>
      <w:proofErr w:type="spellStart"/>
      <w:r w:rsidR="000B0819">
        <w:rPr>
          <w:rFonts w:ascii="Times New Roman" w:hAnsi="Times New Roman" w:cs="Times New Roman"/>
          <w:sz w:val="28"/>
          <w:szCs w:val="28"/>
        </w:rPr>
        <w:t>селсовета</w:t>
      </w:r>
      <w:proofErr w:type="spellEnd"/>
      <w:r w:rsidRPr="00091AD5">
        <w:rPr>
          <w:rFonts w:ascii="Times New Roman" w:hAnsi="Times New Roman" w:cs="Times New Roman"/>
          <w:sz w:val="28"/>
          <w:szCs w:val="28"/>
        </w:rPr>
        <w:t>.</w:t>
      </w:r>
    </w:p>
    <w:p w:rsidR="00734254" w:rsidRPr="00091AD5" w:rsidRDefault="00734254" w:rsidP="0009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AD5">
        <w:rPr>
          <w:rFonts w:ascii="Times New Roman" w:hAnsi="Times New Roman" w:cs="Times New Roman"/>
          <w:sz w:val="28"/>
          <w:szCs w:val="28"/>
        </w:rPr>
        <w:t>Утвердить Положение об эвакуационной (</w:t>
      </w:r>
      <w:proofErr w:type="spellStart"/>
      <w:r w:rsidRPr="00091AD5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091AD5">
        <w:rPr>
          <w:rFonts w:ascii="Times New Roman" w:hAnsi="Times New Roman" w:cs="Times New Roman"/>
          <w:sz w:val="28"/>
          <w:szCs w:val="28"/>
        </w:rPr>
        <w:t xml:space="preserve">) комиссии при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091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254" w:rsidRDefault="00734254" w:rsidP="0009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AD5">
        <w:rPr>
          <w:rFonts w:ascii="Times New Roman" w:hAnsi="Times New Roman" w:cs="Times New Roman"/>
          <w:sz w:val="28"/>
          <w:szCs w:val="28"/>
        </w:rPr>
        <w:t>Утвердить Положение об организации эвакуационных (</w:t>
      </w:r>
      <w:proofErr w:type="spellStart"/>
      <w:r w:rsidRPr="00091AD5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091AD5">
        <w:rPr>
          <w:rFonts w:ascii="Times New Roman" w:hAnsi="Times New Roman" w:cs="Times New Roman"/>
          <w:sz w:val="28"/>
          <w:szCs w:val="28"/>
        </w:rPr>
        <w:t xml:space="preserve">) мероприятий на территории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091A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321D" w:rsidRPr="00091AD5" w:rsidRDefault="00B1321D" w:rsidP="0009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№ 39 от 25.04.2015.г считать утратившим силу.</w:t>
      </w:r>
    </w:p>
    <w:p w:rsidR="00734254" w:rsidRPr="00091AD5" w:rsidRDefault="00734254" w:rsidP="00091A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1AD5">
        <w:rPr>
          <w:rFonts w:ascii="Times New Roman" w:hAnsi="Times New Roman" w:cs="Times New Roman"/>
          <w:sz w:val="28"/>
          <w:szCs w:val="28"/>
        </w:rPr>
        <w:t>Обнародовать данное Постановление в установленном порядке.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0819" w:rsidRPr="00734254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Ц</w:t>
      </w:r>
      <w:proofErr w:type="gramEnd"/>
      <w:r>
        <w:rPr>
          <w:rFonts w:ascii="Times New Roman" w:hAnsi="Times New Roman" w:cs="Times New Roman"/>
          <w:sz w:val="28"/>
          <w:szCs w:val="28"/>
        </w:rPr>
        <w:t>ыкало Н.Т.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819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19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75F" w:rsidRPr="00734254" w:rsidRDefault="0076275F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262" w:rsidRDefault="00D91262" w:rsidP="00762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62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УТВЕРЖДЕНО:</w:t>
      </w:r>
    </w:p>
    <w:p w:rsidR="00734254" w:rsidRDefault="00734254" w:rsidP="00762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</w:t>
      </w:r>
      <w:r w:rsidR="000B0819">
        <w:rPr>
          <w:rFonts w:ascii="Times New Roman" w:hAnsi="Times New Roman" w:cs="Times New Roman"/>
          <w:sz w:val="28"/>
          <w:szCs w:val="28"/>
        </w:rPr>
        <w:t>м администрации</w:t>
      </w:r>
    </w:p>
    <w:p w:rsidR="000B0819" w:rsidRPr="00734254" w:rsidRDefault="000B0819" w:rsidP="00762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</w:p>
    <w:p w:rsidR="00734254" w:rsidRPr="00734254" w:rsidRDefault="00734254" w:rsidP="00762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 </w:t>
      </w:r>
      <w:r w:rsidR="000B0819">
        <w:rPr>
          <w:rFonts w:ascii="Times New Roman" w:hAnsi="Times New Roman" w:cs="Times New Roman"/>
          <w:sz w:val="28"/>
          <w:szCs w:val="28"/>
        </w:rPr>
        <w:t>от 2</w:t>
      </w:r>
      <w:r w:rsidR="00B1321D">
        <w:rPr>
          <w:rFonts w:ascii="Times New Roman" w:hAnsi="Times New Roman" w:cs="Times New Roman"/>
          <w:sz w:val="28"/>
          <w:szCs w:val="28"/>
        </w:rPr>
        <w:t>3</w:t>
      </w:r>
      <w:r w:rsidR="000B0819">
        <w:rPr>
          <w:rFonts w:ascii="Times New Roman" w:hAnsi="Times New Roman" w:cs="Times New Roman"/>
          <w:sz w:val="28"/>
          <w:szCs w:val="28"/>
        </w:rPr>
        <w:t>.04.201</w:t>
      </w:r>
      <w:r w:rsidR="00B1321D">
        <w:rPr>
          <w:rFonts w:ascii="Times New Roman" w:hAnsi="Times New Roman" w:cs="Times New Roman"/>
          <w:sz w:val="28"/>
          <w:szCs w:val="28"/>
        </w:rPr>
        <w:t>5</w:t>
      </w:r>
      <w:r w:rsidR="000B0819">
        <w:rPr>
          <w:rFonts w:ascii="Times New Roman" w:hAnsi="Times New Roman" w:cs="Times New Roman"/>
          <w:sz w:val="28"/>
          <w:szCs w:val="28"/>
        </w:rPr>
        <w:t>г №3</w:t>
      </w:r>
      <w:r w:rsidR="00B1321D">
        <w:rPr>
          <w:rFonts w:ascii="Times New Roman" w:hAnsi="Times New Roman" w:cs="Times New Roman"/>
          <w:sz w:val="28"/>
          <w:szCs w:val="28"/>
        </w:rPr>
        <w:t>2</w:t>
      </w:r>
      <w:r w:rsidRPr="00734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B081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34254" w:rsidRPr="00734254" w:rsidRDefault="000B0819" w:rsidP="00762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4254" w:rsidRPr="0076275F" w:rsidRDefault="000B0819" w:rsidP="007627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E15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СОСТАВ</w:t>
      </w:r>
    </w:p>
    <w:p w:rsidR="00734254" w:rsidRPr="00734254" w:rsidRDefault="00734254" w:rsidP="00E15C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) комиссии при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</w:p>
    <w:p w:rsidR="00E15CF6" w:rsidRDefault="00E15CF6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Цыкало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Н.Т.</w:t>
      </w:r>
      <w:r w:rsidR="00E15CF6">
        <w:rPr>
          <w:rFonts w:ascii="Times New Roman" w:hAnsi="Times New Roman" w:cs="Times New Roman"/>
          <w:sz w:val="28"/>
          <w:szCs w:val="28"/>
        </w:rPr>
        <w:t xml:space="preserve"> </w:t>
      </w:r>
      <w:r w:rsidR="00734254" w:rsidRPr="00734254">
        <w:rPr>
          <w:rFonts w:ascii="Times New Roman" w:hAnsi="Times New Roman" w:cs="Times New Roman"/>
          <w:sz w:val="28"/>
          <w:szCs w:val="28"/>
        </w:rPr>
        <w:t>-</w:t>
      </w:r>
      <w:r w:rsidR="00E15CF6">
        <w:rPr>
          <w:rFonts w:ascii="Times New Roman" w:hAnsi="Times New Roman" w:cs="Times New Roman"/>
          <w:sz w:val="28"/>
          <w:szCs w:val="28"/>
        </w:rPr>
        <w:t xml:space="preserve"> </w:t>
      </w:r>
      <w:r w:rsidR="00734254" w:rsidRPr="0073425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="00734254" w:rsidRPr="00734254">
        <w:rPr>
          <w:rFonts w:ascii="Times New Roman" w:hAnsi="Times New Roman" w:cs="Times New Roman"/>
          <w:sz w:val="28"/>
          <w:szCs w:val="28"/>
        </w:rPr>
        <w:t>, председатель комиссии</w:t>
      </w:r>
      <w:r w:rsidR="00AA505C">
        <w:rPr>
          <w:rFonts w:ascii="Times New Roman" w:hAnsi="Times New Roman" w:cs="Times New Roman"/>
          <w:sz w:val="28"/>
          <w:szCs w:val="28"/>
        </w:rPr>
        <w:t>;</w:t>
      </w:r>
    </w:p>
    <w:p w:rsidR="00734254" w:rsidRDefault="00B1321D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Ванюкова М.С</w:t>
      </w:r>
      <w:r w:rsidR="00AA505C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0B08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Start"/>
      <w:r w:rsidR="000B0819">
        <w:rPr>
          <w:rFonts w:ascii="Times New Roman" w:hAnsi="Times New Roman" w:cs="Times New Roman"/>
          <w:sz w:val="28"/>
          <w:szCs w:val="28"/>
        </w:rPr>
        <w:t xml:space="preserve"> </w:t>
      </w:r>
      <w:r w:rsidR="00AA50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A505C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комиссии;</w:t>
      </w:r>
    </w:p>
    <w:p w:rsidR="00AA505C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В.А.</w:t>
      </w:r>
      <w:r w:rsidR="00AA505C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="00AA505C">
        <w:rPr>
          <w:rFonts w:ascii="Times New Roman" w:hAnsi="Times New Roman" w:cs="Times New Roman"/>
          <w:sz w:val="28"/>
          <w:szCs w:val="28"/>
        </w:rPr>
        <w:t>, секретарь комиссии;</w:t>
      </w:r>
    </w:p>
    <w:p w:rsidR="00AA505C" w:rsidRDefault="00AA505C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05C" w:rsidRDefault="00AA505C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A505C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Татаринова В.А.</w:t>
      </w:r>
      <w:r w:rsidR="00AA505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заведующая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Барабо-Юдинским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="00AA505C">
        <w:rPr>
          <w:rFonts w:ascii="Times New Roman" w:hAnsi="Times New Roman" w:cs="Times New Roman"/>
          <w:sz w:val="28"/>
          <w:szCs w:val="28"/>
        </w:rPr>
        <w:t>;</w:t>
      </w:r>
    </w:p>
    <w:p w:rsidR="00734254" w:rsidRDefault="00B1321D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</w:t>
      </w:r>
      <w:r w:rsidR="000B0819">
        <w:rPr>
          <w:rFonts w:ascii="Times New Roman" w:hAnsi="Times New Roman" w:cs="Times New Roman"/>
          <w:sz w:val="28"/>
          <w:szCs w:val="28"/>
        </w:rPr>
        <w:t>.</w:t>
      </w:r>
      <w:r w:rsidR="00AA505C">
        <w:rPr>
          <w:rFonts w:ascii="Times New Roman" w:hAnsi="Times New Roman" w:cs="Times New Roman"/>
          <w:sz w:val="28"/>
          <w:szCs w:val="28"/>
        </w:rPr>
        <w:t xml:space="preserve"> – участковый уполномоченный;</w:t>
      </w:r>
    </w:p>
    <w:p w:rsidR="00AA505C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Скрылева Н.М.</w:t>
      </w:r>
      <w:r w:rsidR="00AA505C">
        <w:rPr>
          <w:rFonts w:ascii="Times New Roman" w:hAnsi="Times New Roman" w:cs="Times New Roman"/>
          <w:sz w:val="28"/>
          <w:szCs w:val="28"/>
        </w:rPr>
        <w:t xml:space="preserve"> </w:t>
      </w:r>
      <w:r w:rsidR="004C4E0A">
        <w:rPr>
          <w:rFonts w:ascii="Times New Roman" w:hAnsi="Times New Roman" w:cs="Times New Roman"/>
          <w:sz w:val="28"/>
          <w:szCs w:val="28"/>
        </w:rPr>
        <w:t>–</w:t>
      </w:r>
      <w:r w:rsidR="00AA505C">
        <w:rPr>
          <w:rFonts w:ascii="Times New Roman" w:hAnsi="Times New Roman" w:cs="Times New Roman"/>
          <w:sz w:val="28"/>
          <w:szCs w:val="28"/>
        </w:rPr>
        <w:t xml:space="preserve"> </w:t>
      </w:r>
      <w:r w:rsidR="004C4E0A">
        <w:rPr>
          <w:rFonts w:ascii="Times New Roman" w:hAnsi="Times New Roman" w:cs="Times New Roman"/>
          <w:sz w:val="28"/>
          <w:szCs w:val="28"/>
        </w:rPr>
        <w:t>директор М</w:t>
      </w:r>
      <w:r>
        <w:rPr>
          <w:rFonts w:ascii="Times New Roman" w:hAnsi="Times New Roman" w:cs="Times New Roman"/>
          <w:sz w:val="28"/>
          <w:szCs w:val="28"/>
        </w:rPr>
        <w:t>КУК «Барабо-Юдинский КДЦ</w:t>
      </w:r>
      <w:r w:rsidR="004C4E0A">
        <w:rPr>
          <w:rFonts w:ascii="Times New Roman" w:hAnsi="Times New Roman" w:cs="Times New Roman"/>
          <w:sz w:val="28"/>
          <w:szCs w:val="28"/>
        </w:rPr>
        <w:t>»;</w:t>
      </w:r>
    </w:p>
    <w:p w:rsidR="004C4E0A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Сахошко Л.В.</w:t>
      </w:r>
      <w:r w:rsidR="004C4E0A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4E0A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 xml:space="preserve"> «Орловский КДЦ</w:t>
      </w:r>
      <w:r w:rsidR="004C4E0A">
        <w:rPr>
          <w:rFonts w:ascii="Times New Roman" w:hAnsi="Times New Roman" w:cs="Times New Roman"/>
          <w:sz w:val="28"/>
          <w:szCs w:val="28"/>
        </w:rPr>
        <w:t>»;</w:t>
      </w:r>
    </w:p>
    <w:p w:rsidR="004C4E0A" w:rsidRDefault="000B0819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П.Д.</w:t>
      </w:r>
      <w:r w:rsidR="004C4E0A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4C4E0A"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Барабо-Юдинская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6C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C06C7" w:rsidRDefault="00B1321D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М.А</w:t>
      </w:r>
      <w:r w:rsidR="000B0819">
        <w:rPr>
          <w:rFonts w:ascii="Times New Roman" w:hAnsi="Times New Roman" w:cs="Times New Roman"/>
          <w:sz w:val="28"/>
          <w:szCs w:val="28"/>
        </w:rPr>
        <w:t>.</w:t>
      </w:r>
      <w:r w:rsidR="003C06C7">
        <w:rPr>
          <w:rFonts w:ascii="Times New Roman" w:hAnsi="Times New Roman" w:cs="Times New Roman"/>
          <w:sz w:val="28"/>
          <w:szCs w:val="28"/>
        </w:rPr>
        <w:t xml:space="preserve"> – директор М</w:t>
      </w:r>
      <w:r w:rsidR="000B0819">
        <w:rPr>
          <w:rFonts w:ascii="Times New Roman" w:hAnsi="Times New Roman" w:cs="Times New Roman"/>
          <w:sz w:val="28"/>
          <w:szCs w:val="28"/>
        </w:rPr>
        <w:t>КОУ «</w:t>
      </w:r>
      <w:r w:rsidR="00EC64DC">
        <w:rPr>
          <w:rFonts w:ascii="Times New Roman" w:hAnsi="Times New Roman" w:cs="Times New Roman"/>
          <w:sz w:val="28"/>
          <w:szCs w:val="28"/>
        </w:rPr>
        <w:t>Орловская С</w:t>
      </w:r>
      <w:r w:rsidR="003C06C7">
        <w:rPr>
          <w:rFonts w:ascii="Times New Roman" w:hAnsi="Times New Roman" w:cs="Times New Roman"/>
          <w:sz w:val="28"/>
          <w:szCs w:val="28"/>
        </w:rPr>
        <w:t>ОШ»;</w:t>
      </w:r>
    </w:p>
    <w:p w:rsidR="003C06C7" w:rsidRDefault="00EC64DC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Грива Ю.Н. – ИП Глава КФХ Грива Ю.Н.</w:t>
      </w:r>
    </w:p>
    <w:p w:rsidR="003C06C7" w:rsidRDefault="00B1321D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 А.А</w:t>
      </w:r>
      <w:r w:rsidR="00EC64DC">
        <w:rPr>
          <w:rFonts w:ascii="Times New Roman" w:hAnsi="Times New Roman" w:cs="Times New Roman"/>
          <w:sz w:val="28"/>
          <w:szCs w:val="28"/>
        </w:rPr>
        <w:t>. – директор ОАО «Орловское»</w:t>
      </w: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4DC" w:rsidRDefault="00EC64DC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4DC" w:rsidRDefault="00EC64DC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D8" w:rsidRPr="00734254" w:rsidRDefault="001531D8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262" w:rsidRPr="00734254" w:rsidRDefault="00D91262" w:rsidP="00D91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D91262" w:rsidRDefault="00D91262" w:rsidP="00D91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</w:t>
      </w:r>
      <w:r w:rsidR="00EC64DC">
        <w:rPr>
          <w:rFonts w:ascii="Times New Roman" w:hAnsi="Times New Roman" w:cs="Times New Roman"/>
          <w:sz w:val="28"/>
          <w:szCs w:val="28"/>
        </w:rPr>
        <w:t>м администрации</w:t>
      </w:r>
    </w:p>
    <w:p w:rsidR="00EC64DC" w:rsidRDefault="00EC64DC" w:rsidP="00D91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</w:p>
    <w:p w:rsidR="00EC64DC" w:rsidRPr="00734254" w:rsidRDefault="00EC64DC" w:rsidP="00D91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32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B132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B1321D">
        <w:rPr>
          <w:rFonts w:ascii="Times New Roman" w:hAnsi="Times New Roman" w:cs="Times New Roman"/>
          <w:sz w:val="28"/>
          <w:szCs w:val="28"/>
        </w:rPr>
        <w:t>2</w:t>
      </w:r>
    </w:p>
    <w:p w:rsidR="00D91262" w:rsidRPr="00734254" w:rsidRDefault="00D91262" w:rsidP="00D91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C64D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91262" w:rsidRPr="00EC64DC" w:rsidRDefault="00D91262" w:rsidP="00EC6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  </w:t>
      </w:r>
      <w:r w:rsidR="00EC64D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34254" w:rsidRPr="00734254" w:rsidRDefault="00734254" w:rsidP="00D912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D91262" w:rsidRDefault="00734254" w:rsidP="00D9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6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4254" w:rsidRPr="00D91262" w:rsidRDefault="00734254" w:rsidP="00D9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262">
        <w:rPr>
          <w:rFonts w:ascii="Times New Roman" w:hAnsi="Times New Roman" w:cs="Times New Roman"/>
          <w:b/>
          <w:sz w:val="28"/>
          <w:szCs w:val="28"/>
        </w:rPr>
        <w:t>об эвакуационной (</w:t>
      </w:r>
      <w:proofErr w:type="spellStart"/>
      <w:r w:rsidRPr="00D91262">
        <w:rPr>
          <w:rFonts w:ascii="Times New Roman" w:hAnsi="Times New Roman" w:cs="Times New Roman"/>
          <w:b/>
          <w:sz w:val="28"/>
          <w:szCs w:val="28"/>
        </w:rPr>
        <w:t>эвакоприемной</w:t>
      </w:r>
      <w:proofErr w:type="spellEnd"/>
      <w:r w:rsidRPr="00D91262">
        <w:rPr>
          <w:rFonts w:ascii="Times New Roman" w:hAnsi="Times New Roman" w:cs="Times New Roman"/>
          <w:b/>
          <w:sz w:val="28"/>
          <w:szCs w:val="28"/>
        </w:rPr>
        <w:t>) комиссии при администрации</w:t>
      </w:r>
    </w:p>
    <w:p w:rsidR="00734254" w:rsidRPr="00D91262" w:rsidRDefault="000B0819" w:rsidP="00D91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Барабо-Юдинского сельсовета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115D4C" w:rsidRDefault="00F36784" w:rsidP="00115D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15D4C" w:rsidRPr="00115D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4254" w:rsidRPr="00115D4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1.1. Настоящее Положение определяет статус и порядок деятельности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) комиссии при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1.2. Комиссия является постоянно действующим координационным органом, обеспечивающим согласованность действий исполнительных органов государственной власти, территориальных органов федеральных органов исполнительной власти, органов местного самоуправления и организаций по непосредственному планированию, подготовке и проведению эвакуационных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мероприятий в мирное время, при переводе системы гражданской обороны в установленные степени готовности и в военное время.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актами Министерства Российской Федерации по гражданской обороне, чрезвычайным ситуациям и ликвидации последствий стихийных бедствий, Уставом </w:t>
      </w:r>
      <w:r w:rsidR="00EC64D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34254">
        <w:rPr>
          <w:rFonts w:ascii="Times New Roman" w:hAnsi="Times New Roman" w:cs="Times New Roman"/>
          <w:sz w:val="28"/>
          <w:szCs w:val="28"/>
        </w:rPr>
        <w:t xml:space="preserve"> области, постановлениями и распоряжениями Губернатора </w:t>
      </w:r>
      <w:r w:rsidR="00EC64D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34254">
        <w:rPr>
          <w:rFonts w:ascii="Times New Roman" w:hAnsi="Times New Roman" w:cs="Times New Roman"/>
          <w:sz w:val="28"/>
          <w:szCs w:val="28"/>
        </w:rPr>
        <w:t xml:space="preserve"> области, Правительства </w:t>
      </w:r>
      <w:r w:rsidR="00EC64D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34254">
        <w:rPr>
          <w:rFonts w:ascii="Times New Roman" w:hAnsi="Times New Roman" w:cs="Times New Roman"/>
          <w:sz w:val="28"/>
          <w:szCs w:val="28"/>
        </w:rPr>
        <w:t xml:space="preserve"> области, адми</w:t>
      </w:r>
      <w:r w:rsidR="00EC64DC">
        <w:rPr>
          <w:rFonts w:ascii="Times New Roman" w:hAnsi="Times New Roman" w:cs="Times New Roman"/>
          <w:sz w:val="28"/>
          <w:szCs w:val="28"/>
        </w:rPr>
        <w:t>нистрации Чистоозерного района</w:t>
      </w:r>
      <w:r w:rsidRPr="00734254">
        <w:rPr>
          <w:rFonts w:ascii="Times New Roman" w:hAnsi="Times New Roman" w:cs="Times New Roman"/>
          <w:sz w:val="28"/>
          <w:szCs w:val="28"/>
        </w:rPr>
        <w:t xml:space="preserve">,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 xml:space="preserve">Барабо-Юдинского </w:t>
      </w:r>
      <w:proofErr w:type="gramStart"/>
      <w:r w:rsidR="000B0819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1.4. Положение о комиссии, её состав и Положение об организации эвакуационных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мероприятий утверждаются постановлением</w:t>
      </w:r>
      <w:r w:rsidR="00115D4C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115D4C" w:rsidRDefault="00F36784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15D4C" w:rsidRPr="00115D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4254" w:rsidRPr="00115D4C">
        <w:rPr>
          <w:rFonts w:ascii="Times New Roman" w:hAnsi="Times New Roman" w:cs="Times New Roman"/>
          <w:b/>
          <w:sz w:val="28"/>
          <w:szCs w:val="28"/>
        </w:rPr>
        <w:t>Основные задачи и функции комиссии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организация разработки и корректировки планов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своевременным комплектованием, качественной подготовкой эвакуационных органов;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подготовкой и проведением эвакуационных мероприятий.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2.2. Для реализации возложенных задач, комиссия осуществляет следующие функции: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2.2.1. В мирное время комиссия: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организует непосредственное планирование эвакуационных мероприятий, совместно с исполнительными органами государственной власти, муниципальными образованиями района, органами, уполномоченными на решение задач в области гражданской обороны, разрабатывает и ежегодно уточняет планы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обеспечивает взаимодействие с эвакуационными и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эвакоприемными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комиссиями органов местного самоуправления района, организаций при разработке организационно-планирующих документов для подготовки территории муниципального образования к организации первоочередного жизнеобеспечения населения;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контролирует создание, комплектование и подготовку эвакуационных органов;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определяет количество и места дислокации сборных эвакуационных, приемных эвакуационных и промежуточных пунктов эвакуации, пунктов посадки (высадки) на все виды транспорта, а так же маршруты пешей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организует и контролирует выполнение мероприятий по эвакуации населения, материальных и культурных ценностей при возникновении чрезвычайных ситуаций;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принимает участие в учениях и тренировках в целях проверки полноты и качества разработанных планов и совершенствования практических навыков по организации эвакуационных мероприятий.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2.2.2. При переводе системы гражданской обороны с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мирного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на военное время комиссия: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своевременным развертыванием и подготовкой к работе эвакуационных органов;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уточняет категории и численность принимаемого эвакуируемого населения из областного центра;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уточняет сведения по порядку приема эвакуируемого населения, план эвакуации, порядок осуществления всех видов обеспечения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контролирует подготовку к развертыванию приемных эвакуационных пунктов, пунктов посадки (высадки) и промежуточных пунктов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контролирует подготовку транспортных средств к эвакуационным мероприятиям, организацию инженерного оборудования маршрутов пешей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уточняет совместно с транспортными организациями порядок использования всех видов транспорта выделяемого для эвакуационных перевозок.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2.2.3. При принятии решения о проведении эвакуационных мероприятий комиссия:</w:t>
      </w:r>
    </w:p>
    <w:p w:rsidR="008462C6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контролирует ход оповещения населения о проведении эвакуационных мероприятий;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lastRenderedPageBreak/>
        <w:t>- постоянно поддерживает связь с взаимодействующими эвакуационными органами;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контролирует подачу транспорта транспортными организациями на пункты посадки (высадки);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контролирует выполнение уточненных по конкретным условиям обстановки планов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координирует работу эвакуационных органов по оповещению, сбору и отправке эвакуируемого населения, материальных и культурных ценностей;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организует регулирование движения и поддержание порядка в ходе выполнения эвакуационных мероприятий;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информирует эвакуационные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эвакоприемные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о количестве и сроках отправки (прибытии) эвакуируемого населения, материальных и культурных ценностей, а так же о виде привлекаемого транспорта;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обеспечивает сбор, учет и анализ данных о ходе проведения эвакуационных мероприятий;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осуществляет сбор и обобщение данных о складывающейся обстановке и условиях проведения эвакуационных мероприятий, участвует в подготовке предложений председателю КЧС и ПБ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 xml:space="preserve"> для принятия решения по складывающейся обстановке;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доводит до эвакуационных органов приказы, распоряжения и решения председателя комиссии по предупреждению и ликвидации чрезвычайных ситуаций, обеспечению пожарной безопасности и противодействию экстремизму и терроризму при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 xml:space="preserve">, принимаемые в ходе проведения эвакуационных мероприятий, осуществляет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их своевременным выполнением;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взаимодействует с исполнительными органами государственной власти, территориальными органами федеральных органов исполнительной власти, органами военного управления, органами местного самоуправления и организациями по вопросам организации, обеспечения и проведения эвакуационных мероприятий.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8D4BA5" w:rsidRDefault="00F36784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D4BA5" w:rsidRPr="008D4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4254" w:rsidRPr="008D4BA5">
        <w:rPr>
          <w:rFonts w:ascii="Times New Roman" w:hAnsi="Times New Roman" w:cs="Times New Roman"/>
          <w:b/>
          <w:sz w:val="28"/>
          <w:szCs w:val="28"/>
        </w:rPr>
        <w:t>Организация работы комиссии</w:t>
      </w:r>
      <w:r w:rsidR="008D4BA5">
        <w:rPr>
          <w:rFonts w:ascii="Times New Roman" w:hAnsi="Times New Roman" w:cs="Times New Roman"/>
          <w:b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3.1. Комиссия формируется в составе председателя комиссии, заместителя председателя комиссии, секретаря и членов комиссии.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3.2. По направлениям деятельности комиссии, из её состава, могут создаваться следующие группы: группа оповещения и связи; группа учета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и информации; группа первоочередного  жизнеобеспечения населения; группа эвакуации материальных ценностей; группа организации размещения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; группа дорожного и транспортного обеспечения; группа эвакуации сельскохозяйственных животных.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3.3. Комиссию возглавляет Глава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3.4. Комиссия формируется на представительной основе. Членами комиссии могут быть представители исполнительных органов власти и организаций, расположенных на территории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>, органов военного управления.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lastRenderedPageBreak/>
        <w:t>3.5. Члены комиссии осуществляют свою деятельность на общественных началах и принимают личное участие в заседаниях комиссии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8D4BA5" w:rsidRDefault="00F36784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D4BA5" w:rsidRPr="008D4B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4254" w:rsidRPr="008D4BA5">
        <w:rPr>
          <w:rFonts w:ascii="Times New Roman" w:hAnsi="Times New Roman" w:cs="Times New Roman"/>
          <w:b/>
          <w:sz w:val="28"/>
          <w:szCs w:val="28"/>
        </w:rPr>
        <w:t>Порядок работы комиссии.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4.1. Комиссия осуществляет свою деятельность в соответствии с планом работы, который принимается на заседании комиссии и утверждается её председателем. Порядок работы комиссии по отдельным вопросам определяется её председателем.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4.2. Заседания комиссии проводятся по мере необходимости, которая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определяется ее председателем и считаются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правомочными, если на них присутствует не менее половины его членов. Заседания комиссии проводит председатель комиссии, а в его отсутствие – заместитель председателя комиссии.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4.3. Комиссия имеет право: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от исполнительных органов власти, организаций материалы и информацию по вопросам, отнесенных к компетенции комиссии;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при необходимости приглашать в установленном порядке на свои заседания представителей исполнительных органов власти и организаций независимо от их форм собственности по вопросам, отнесенным к компетенции комиссии, и принимать соответствующие решения.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4.4.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 и секретарь комиссии. Обжалуются Решения комиссии в установленном законодательством порядке. При необходимости на основании решения комиссии принимаются постановления и распоряжения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4.5. По мере необходимости Комиссия вправе создавать рабочие группы. В состав рабочих групп входят члены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и утверждается председателем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комиссией. Порядок и планы работы рабочих групп утверждают их руководители в соответствии с планом работы комиссии.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F36784" w:rsidRDefault="00734254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784">
        <w:rPr>
          <w:rFonts w:ascii="Times New Roman" w:hAnsi="Times New Roman" w:cs="Times New Roman"/>
          <w:b/>
          <w:sz w:val="28"/>
          <w:szCs w:val="28"/>
        </w:rPr>
        <w:t>5. Функциональные права и обязанности</w:t>
      </w:r>
      <w:r w:rsidR="00F36784" w:rsidRPr="00F36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6784">
        <w:rPr>
          <w:rFonts w:ascii="Times New Roman" w:hAnsi="Times New Roman" w:cs="Times New Roman"/>
          <w:b/>
          <w:sz w:val="28"/>
          <w:szCs w:val="28"/>
        </w:rPr>
        <w:t>председателя, заместителя председателя, секретаря и членов эвакуационной (</w:t>
      </w:r>
      <w:proofErr w:type="spellStart"/>
      <w:r w:rsidRPr="00F36784">
        <w:rPr>
          <w:rFonts w:ascii="Times New Roman" w:hAnsi="Times New Roman" w:cs="Times New Roman"/>
          <w:b/>
          <w:sz w:val="28"/>
          <w:szCs w:val="28"/>
        </w:rPr>
        <w:t>эвакоприемной</w:t>
      </w:r>
      <w:proofErr w:type="spellEnd"/>
      <w:r w:rsidRPr="00F36784">
        <w:rPr>
          <w:rFonts w:ascii="Times New Roman" w:hAnsi="Times New Roman" w:cs="Times New Roman"/>
          <w:b/>
          <w:sz w:val="28"/>
          <w:szCs w:val="28"/>
        </w:rPr>
        <w:t xml:space="preserve">) комиссии при администрации </w:t>
      </w:r>
      <w:r w:rsidR="000B0819">
        <w:rPr>
          <w:rFonts w:ascii="Times New Roman" w:hAnsi="Times New Roman" w:cs="Times New Roman"/>
          <w:b/>
          <w:sz w:val="28"/>
          <w:szCs w:val="28"/>
        </w:rPr>
        <w:t>Барабо-Юдинского сельсовета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140F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734254" w:rsidRPr="00734254">
        <w:rPr>
          <w:rFonts w:ascii="Times New Roman" w:hAnsi="Times New Roman" w:cs="Times New Roman"/>
          <w:sz w:val="28"/>
          <w:szCs w:val="28"/>
        </w:rPr>
        <w:t xml:space="preserve"> Председатель эвакуационной (</w:t>
      </w:r>
      <w:proofErr w:type="spellStart"/>
      <w:r w:rsidR="00734254"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734254" w:rsidRPr="00734254">
        <w:rPr>
          <w:rFonts w:ascii="Times New Roman" w:hAnsi="Times New Roman" w:cs="Times New Roman"/>
          <w:sz w:val="28"/>
          <w:szCs w:val="28"/>
        </w:rPr>
        <w:t>) комиссии.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Председатель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) комиссии работает под руководством председателя комиссии по предупреждению и ликвидации чрезвычайных ситуаций обеспечению пожарной безопасности  и </w:t>
      </w:r>
      <w:r w:rsidRPr="00734254">
        <w:rPr>
          <w:rFonts w:ascii="Times New Roman" w:hAnsi="Times New Roman" w:cs="Times New Roman"/>
          <w:sz w:val="28"/>
          <w:szCs w:val="28"/>
        </w:rPr>
        <w:lastRenderedPageBreak/>
        <w:t>противодействию терроризму и экстремизму при администра</w:t>
      </w:r>
      <w:r w:rsidR="00EC64DC">
        <w:rPr>
          <w:rFonts w:ascii="Times New Roman" w:hAnsi="Times New Roman" w:cs="Times New Roman"/>
          <w:sz w:val="28"/>
          <w:szCs w:val="28"/>
        </w:rPr>
        <w:t>ции 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Председатель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имеет право: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запрашивать и получать в установленном порядке у органов</w:t>
      </w:r>
      <w:r w:rsidR="00EC64DC">
        <w:rPr>
          <w:rFonts w:ascii="Times New Roman" w:hAnsi="Times New Roman" w:cs="Times New Roman"/>
          <w:sz w:val="28"/>
          <w:szCs w:val="28"/>
        </w:rPr>
        <w:t xml:space="preserve"> местного самоуправления Чистоозерного </w:t>
      </w:r>
      <w:r w:rsidRPr="00734254">
        <w:rPr>
          <w:rFonts w:ascii="Times New Roman" w:hAnsi="Times New Roman" w:cs="Times New Roman"/>
          <w:sz w:val="28"/>
          <w:szCs w:val="28"/>
        </w:rPr>
        <w:t xml:space="preserve"> района, иных органов организаций и предприятий материалы и информацию по вопросам, относящимся к компетенции комиссии;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организовывать и проводить в установленном порядке заседания, совещания и рабочие встречи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Председатель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организует разработку и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корректировкой планирующих документов по организации, проведению и всестороннему обеспечению эвакуационных мероприятий в районе;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регулярно проводит заседания членов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) комиссии района по вопросам планирования, проведения и всестороннего обеспечения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организует и поддерживает взаимодействие по всем вопросам, связанных с эвакуацией населения, согласование районов размещения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организует взаимодействие сил и средств, используемых для эвакуации населения;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распределяет функциональные обязанности членов.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5.2. Заместитель председателя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Заместитель председателя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назначается председателем эвакуационной (</w:t>
      </w:r>
      <w:proofErr w:type="spellStart"/>
      <w:proofErr w:type="gram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>комиссии, подчиняется председателю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и работает под его руководством, а при отсутствии председателя выполняет его функциональные обязанности в полном объеме.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Заместитель председателя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имеет право: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вносить свои вопросы и предложения в повестку дня;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Заместитель председателя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отрабатывает отчеты, донесения в соответствии с табелем срочных донесений и распоряжениями председателя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организует сбор и учет поступающих докладов и донесений о ходе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обобщает поступающую информацию, готовит доклады председателю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разработкой планов приема и размещения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осуществляет постоянный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готовностью организаций и предприятий  к выполнению задач по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организует уточнение расчета сил и сре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>я организации вывоза населения;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эвакуацией населения и их  размещением.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lastRenderedPageBreak/>
        <w:t>5.3. Секретарь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Секретарь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) комиссии подчиняется председателю комиссии и работает под его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руководством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а при отсутствии председателя его заместителю.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Секретарь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готовит годовые планы работы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района;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осуществляет сбор членов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на заседания;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ведет протоколы заседаний;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уточняет списки членов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и при необходимости вносить изменения в ее состав;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доводит принятые на заседаниях комиссии решения до исполнителей и контролирует их исполнение;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контролирует ход оповещения и прибытия членов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отрабатывает отчеты, донесения в соответствии с табелем срочных донесений и с распоряжениями председателя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организует сбор и учет поступающих докладов и донесений о ходе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734254" w:rsidRPr="00734254">
        <w:rPr>
          <w:rFonts w:ascii="Times New Roman" w:hAnsi="Times New Roman" w:cs="Times New Roman"/>
          <w:sz w:val="28"/>
          <w:szCs w:val="28"/>
        </w:rPr>
        <w:t>Члены эвакуационной (</w:t>
      </w:r>
      <w:proofErr w:type="spellStart"/>
      <w:r w:rsidR="00734254"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="00734254" w:rsidRPr="00734254">
        <w:rPr>
          <w:rFonts w:ascii="Times New Roman" w:hAnsi="Times New Roman" w:cs="Times New Roman"/>
          <w:sz w:val="28"/>
          <w:szCs w:val="28"/>
        </w:rPr>
        <w:t>) комиссии.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Член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подчиняется председателю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и работает под его руководством, а при отсутствии председателя его заместителю и отвечает по курируемой линии деятельности.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Член комиссии имеет право: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принимать участие в подготовке вопросов, вносимых на рассмотрение комиссией;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получать информацию от председателя и секретаря комиссии по вопросам, отнесенным к его деятельности.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Член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отрабатывает отчеты, донесения в соответствии с табелем срочных донесений и распоряжениями председателя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организует сбор и учет поступающих докладов и донесений по сфере деятельности;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обобщает поступающую информацию, готовит доклады председателю эвакуационной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эвакоприемной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комиссии по сфере деятельности;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планированием и реализацией эвакуационных мероприятий;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уточняет расчет сил и сре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>я организации вывоза населения;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эвакуацией населения и их всесторонним обеспечением в конечных районах эвакуации и их размещением.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анализирует  состояние планирования эвакуационных мероприятий.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lastRenderedPageBreak/>
        <w:t xml:space="preserve">- организовывает 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защите людей на маршрутах эвакуации, промежуточных пунктах и приёмных пунктах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обеспечивает взаимодействие с территориальными органами ГО и органами военного командования;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уточняет порядок обеспечения людей средствами индивидуальной защиты, а также оборудование транспортных сре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>я перевозки людей  дополнительной защитой.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912F10" w:rsidRDefault="00912F10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12F1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734254" w:rsidRPr="00912F10">
        <w:rPr>
          <w:rFonts w:ascii="Times New Roman" w:hAnsi="Times New Roman" w:cs="Times New Roman"/>
          <w:b/>
          <w:sz w:val="28"/>
          <w:szCs w:val="28"/>
        </w:rPr>
        <w:t>Заключительные положения.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        Реорганизация и упразднение комиссии осуществляются постановлением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</w:t>
      </w:r>
      <w:r w:rsidR="00912F10">
        <w:rPr>
          <w:rFonts w:ascii="Times New Roman" w:hAnsi="Times New Roman" w:cs="Times New Roman"/>
          <w:sz w:val="28"/>
          <w:szCs w:val="28"/>
        </w:rPr>
        <w:t xml:space="preserve">, </w:t>
      </w:r>
      <w:r w:rsidR="00EC64DC">
        <w:rPr>
          <w:rFonts w:ascii="Times New Roman" w:hAnsi="Times New Roman" w:cs="Times New Roman"/>
          <w:sz w:val="28"/>
          <w:szCs w:val="28"/>
        </w:rPr>
        <w:t>Новосибирской  области и Чистоозерного</w:t>
      </w:r>
      <w:r w:rsidRPr="00734254">
        <w:rPr>
          <w:rFonts w:ascii="Times New Roman" w:hAnsi="Times New Roman" w:cs="Times New Roman"/>
          <w:sz w:val="28"/>
          <w:szCs w:val="28"/>
        </w:rPr>
        <w:t xml:space="preserve"> района, а также Уставом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F10" w:rsidRPr="00734254" w:rsidRDefault="00912F10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4DC" w:rsidRPr="00734254" w:rsidRDefault="00EC64DC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4DC" w:rsidRPr="00734254" w:rsidRDefault="00EC64DC" w:rsidP="00EC6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lastRenderedPageBreak/>
        <w:t>УТВЕРЖДЕНО:</w:t>
      </w:r>
    </w:p>
    <w:p w:rsidR="00EC64DC" w:rsidRDefault="00EC64DC" w:rsidP="00EC6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</w:t>
      </w:r>
    </w:p>
    <w:p w:rsidR="00EC64DC" w:rsidRDefault="00EC64DC" w:rsidP="00EC6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</w:p>
    <w:p w:rsidR="00EC64DC" w:rsidRPr="00734254" w:rsidRDefault="00EC64DC" w:rsidP="00EC64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321D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.04.201</w:t>
      </w:r>
      <w:r w:rsidR="00B1321D">
        <w:rPr>
          <w:rFonts w:ascii="Times New Roman" w:hAnsi="Times New Roman" w:cs="Times New Roman"/>
          <w:sz w:val="28"/>
          <w:szCs w:val="28"/>
        </w:rPr>
        <w:t>5 г.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  <w:r w:rsidR="00B1321D">
        <w:rPr>
          <w:rFonts w:ascii="Times New Roman" w:hAnsi="Times New Roman" w:cs="Times New Roman"/>
          <w:sz w:val="28"/>
          <w:szCs w:val="28"/>
        </w:rPr>
        <w:t>2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1F7AFE" w:rsidRDefault="00734254" w:rsidP="001F7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F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4254" w:rsidRPr="001F7AFE" w:rsidRDefault="00734254" w:rsidP="001F7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FE">
        <w:rPr>
          <w:rFonts w:ascii="Times New Roman" w:hAnsi="Times New Roman" w:cs="Times New Roman"/>
          <w:b/>
          <w:sz w:val="28"/>
          <w:szCs w:val="28"/>
        </w:rPr>
        <w:t>об организации эвакуационных (</w:t>
      </w:r>
      <w:proofErr w:type="spellStart"/>
      <w:r w:rsidRPr="001F7AFE">
        <w:rPr>
          <w:rFonts w:ascii="Times New Roman" w:hAnsi="Times New Roman" w:cs="Times New Roman"/>
          <w:b/>
          <w:sz w:val="28"/>
          <w:szCs w:val="28"/>
        </w:rPr>
        <w:t>эвакоприемных</w:t>
      </w:r>
      <w:proofErr w:type="spellEnd"/>
      <w:r w:rsidRPr="001F7AFE">
        <w:rPr>
          <w:rFonts w:ascii="Times New Roman" w:hAnsi="Times New Roman" w:cs="Times New Roman"/>
          <w:b/>
          <w:sz w:val="28"/>
          <w:szCs w:val="28"/>
        </w:rPr>
        <w:t>) мероприятий</w:t>
      </w:r>
    </w:p>
    <w:p w:rsidR="00734254" w:rsidRPr="001F7AFE" w:rsidRDefault="00734254" w:rsidP="001F7A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AF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B0819">
        <w:rPr>
          <w:rFonts w:ascii="Times New Roman" w:hAnsi="Times New Roman" w:cs="Times New Roman"/>
          <w:b/>
          <w:sz w:val="28"/>
          <w:szCs w:val="28"/>
        </w:rPr>
        <w:t>Барабо-Юдинского сельсовета</w:t>
      </w:r>
      <w:r w:rsidRPr="001F7AFE">
        <w:rPr>
          <w:rFonts w:ascii="Times New Roman" w:hAnsi="Times New Roman" w:cs="Times New Roman"/>
          <w:b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1F7AFE" w:rsidRDefault="001F7AFE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7AF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34254" w:rsidRPr="001F7AF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1.1. Настоящее Положение определяет цели, основные принципы планирования, задачи, порядок проведения и обеспечения эвакуационных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мероприятий в мирное время, при переводе системы гражданской обороны в установленные степени готовности и в военное время на территории района.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1.2. Эвакуация населения - комплекс мероприятий по организованному вывозу и выводу населения, материальных и культурных ценностей в безопасные районы, а так же из зон чрезвычайной ситуации с последующим их жизнеобеспечением и размещением.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1.3. Эвакуационные мероприятия планируются и осуществляются в целях: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1.3.1. снижения потерь населения;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1.3.2. обеспечения устойчивого функционирования объектов экономики;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1.3.3. обеспечение условий для создания группировок сил и средств, ведения аварийно-спасательных и других неотложных работ;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1.4. Подготовка населенного пункта к эвакуации, перемещению и приему населения осуществляется органами местного самоуправления, объектами экономики и организациями заблаговременно.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1.5. В местах размещения эвакуированного населения создаются необходимые условия жизнеобеспечения.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1.6. Особенности проведения эвакуационных мероприятий определяются исходя из сложившейся обстановки.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1.7. В зависимости от времени и сроков проведения возможно проведение следующих вариантов эвакуации населения: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заблаговременная эвакуация – проводится при получении достоверных данных о высокой вероятности чрезвычайной ситуации. При этом население удаляется из зон возможного действия поражающих факторов до возникновения чрезвычайной ситуации;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экстренная эвакуация – проводится по факту чрезвычайной ситуации.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1.8. В зависимости от охвата населения, попавшего в опасную зону, различают общую и частичную эвакуации.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общая эвакуация – предполагает вывоз (вывод) всех категорий населения из зоны чрезвычайной ситуации;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частичная эвакуация – проводится до начала общей эвакуации. При частичной эвакуации выводится нетрудоспособное и не занятое в сфере обслуживания население;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lastRenderedPageBreak/>
        <w:t xml:space="preserve">1.9. Обеспечение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материально-техническими средствами производится 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>, заявок в вышестоящие органы на недостающие средства в соответствии с установленными правилами.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1.10. В зависимости от категории эвакуационных мероприятий принятие решения на проведение эвакуации может осуществляться решениями Президента Российской Федерации, Губернатора </w:t>
      </w:r>
      <w:r w:rsidR="00EC64DC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34254">
        <w:rPr>
          <w:rFonts w:ascii="Times New Roman" w:hAnsi="Times New Roman" w:cs="Times New Roman"/>
          <w:sz w:val="28"/>
          <w:szCs w:val="28"/>
        </w:rPr>
        <w:t xml:space="preserve"> области, гл</w:t>
      </w:r>
      <w:r w:rsidR="00D739BE">
        <w:rPr>
          <w:rFonts w:ascii="Times New Roman" w:hAnsi="Times New Roman" w:cs="Times New Roman"/>
          <w:sz w:val="28"/>
          <w:szCs w:val="28"/>
        </w:rPr>
        <w:t>авой Чистоозерного района</w:t>
      </w:r>
      <w:r w:rsidRPr="00734254">
        <w:rPr>
          <w:rFonts w:ascii="Times New Roman" w:hAnsi="Times New Roman" w:cs="Times New Roman"/>
          <w:sz w:val="28"/>
          <w:szCs w:val="28"/>
        </w:rPr>
        <w:t xml:space="preserve"> или председателем комиссии по чрезвычайным ситуац</w:t>
      </w:r>
      <w:r w:rsidR="00256695">
        <w:rPr>
          <w:rFonts w:ascii="Times New Roman" w:hAnsi="Times New Roman" w:cs="Times New Roman"/>
          <w:sz w:val="28"/>
          <w:szCs w:val="28"/>
        </w:rPr>
        <w:t xml:space="preserve">иям при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1.11. Экстренная эвакуация, носящая локальный характер, может объявляться по указанию диспетчера аварийно-опасного техногенного объекта.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1.12. Ответственность за организацию, планирование, обеспечение проведения эвакуационных мероприятий возлагается на эвакуационную комиссию при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1.13. Руководство эвакуационными мероприятиями осуществляет Глава муниципального образования через председателя комиссии по чрезвычайным ситуациям при администрации </w:t>
      </w:r>
      <w:r w:rsidR="000B0819">
        <w:rPr>
          <w:rFonts w:ascii="Times New Roman" w:hAnsi="Times New Roman" w:cs="Times New Roman"/>
          <w:sz w:val="28"/>
          <w:szCs w:val="28"/>
        </w:rPr>
        <w:t>Барабо-Юдинского сельсовета</w:t>
      </w:r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1.14.     Население оповещается об эвакуации с помощью местной телефонной сети,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электросиренами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, а так же другими имеющимися способами оповещения.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4254" w:rsidRPr="0041118F" w:rsidRDefault="0041118F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18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34254" w:rsidRPr="0041118F">
        <w:rPr>
          <w:rFonts w:ascii="Times New Roman" w:hAnsi="Times New Roman" w:cs="Times New Roman"/>
          <w:b/>
          <w:sz w:val="28"/>
          <w:szCs w:val="28"/>
        </w:rPr>
        <w:t>Организация и планирование эвакуационных мероприятий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2.1. В ходе эвакуационных мероприятий разворачиваются сборные эвакопункты (СЭП), приёмные эвакопункты (ПЭП), промежуточные пункты эвакуации, пункты посадки (высадки) на транспорт, а так же определяются маршруты пешей эвакуации.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Под СЭП и ПЭП отводятся общественные и административные здания.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2.2. Сборные эвакуационные пункты служат для сбора и регистрации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, формирования эвакуационных колонн и эшелонов.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2.3. Приемные эвакуационные пункты предназначаются для встречи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и отправки в места размещения.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2.4. Решение вопросов, связанных с организацией, обеспечением и проведением эвакуации, предусматривается в планах эвакуации населения.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41118F" w:rsidRDefault="0041118F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18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34254" w:rsidRPr="0041118F">
        <w:rPr>
          <w:rFonts w:ascii="Times New Roman" w:hAnsi="Times New Roman" w:cs="Times New Roman"/>
          <w:b/>
          <w:sz w:val="28"/>
          <w:szCs w:val="28"/>
        </w:rPr>
        <w:t>Транспортное обеспечение эвакуационных мероприятий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3.1. Транспортное обеспечение эвакуации населения - это комплекс мероприятий, охватывающих подготовку, распределение и эксплуатацию транспортных средств, предназначенных для выполнения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эвакоперевозок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Проведение эвакуации населения требует наличия парка транспортных средств, возможности их привлечения к осуществлению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(в том числе и транспорта, находящегося в личном использовании), максимального использования пропускной способности транспортных коммуникаций.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3.2. Обеспечение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эвакоперевозок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автомобильным транспортом: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lastRenderedPageBreak/>
        <w:t xml:space="preserve">3.2.1. Задача обеспечения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эвакоперевозок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решается всеми автотранспортными средствами предприятий автомобильного транспорта общего пользования, ведомственных предприятий, а также привлечением автотранспортных сре</w:t>
      </w:r>
      <w:proofErr w:type="gramStart"/>
      <w:r w:rsidRPr="00734254">
        <w:rPr>
          <w:rFonts w:ascii="Times New Roman" w:hAnsi="Times New Roman" w:cs="Times New Roman"/>
          <w:sz w:val="28"/>
          <w:szCs w:val="28"/>
        </w:rPr>
        <w:t>дств др</w:t>
      </w:r>
      <w:proofErr w:type="gramEnd"/>
      <w:r w:rsidRPr="00734254">
        <w:rPr>
          <w:rFonts w:ascii="Times New Roman" w:hAnsi="Times New Roman" w:cs="Times New Roman"/>
          <w:sz w:val="28"/>
          <w:szCs w:val="28"/>
        </w:rPr>
        <w:t>угих организаций, независимо от форм собственности, и транспорта граждан, проживающих или осуществляющих производственную деятельность в зоне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3.2.2. Дорожное обеспечение заключается в подготовке маршрутов эвакуации специально назначенными для этого силами.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3.3. Обеспечение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эвакоперевозок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водным транспортом: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Эвакоперевозки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водным транспортом осуществляются в навигационный период и планируются исходя из фактического наличия сил и средств водного транспорта, оборота судов и их вместимости;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3.3.2. Дооборудование судов и подготовка их к эвакуационным перевозкам осуществляются владельцами средств водного транспорта.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216E6B" w:rsidRDefault="00216E6B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16E6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4254" w:rsidRPr="00216E6B">
        <w:rPr>
          <w:rFonts w:ascii="Times New Roman" w:hAnsi="Times New Roman" w:cs="Times New Roman"/>
          <w:b/>
          <w:sz w:val="28"/>
          <w:szCs w:val="28"/>
        </w:rPr>
        <w:t>Медицинское обеспечение эвакуационных мероприятий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4.1. Медицинское обеспечение эвакуационных мероприятий включает проведение органами здравоохранения организационных, лечебных, санитарно-гигиенических и противоэпидемических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болезней.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4.2. Санитарно-гигиенические и противоэпидемические мероприятия организуют на сборных и приемных эвакопунктах, пунктах посадки (высадки), в пути следования, на промежуточных пунктах эвакуации и в районах постоянного размещения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004AA0" w:rsidRDefault="00734254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70F">
        <w:rPr>
          <w:rFonts w:ascii="Times New Roman" w:hAnsi="Times New Roman" w:cs="Times New Roman"/>
          <w:b/>
          <w:sz w:val="28"/>
          <w:szCs w:val="28"/>
        </w:rPr>
        <w:t>5. Охрана общественного порядка и</w:t>
      </w:r>
      <w:r w:rsidR="004927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270F">
        <w:rPr>
          <w:rFonts w:ascii="Times New Roman" w:hAnsi="Times New Roman" w:cs="Times New Roman"/>
          <w:b/>
          <w:sz w:val="28"/>
          <w:szCs w:val="28"/>
        </w:rPr>
        <w:t>обеспечение безопасности дорожного движения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5.1. Основными задачами являются: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участие в блокировании автомагистралей и пешеходных путей с целью наиболее эффективного обеспечения эвакуационных, спасательных и других неотложных мероприятий;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осуществление жесткого пропускного режима,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проведение выборочного контроля технического состояния транспортных средств, предназначенных для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эвакоперевозок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оказание содействия (при необходимости) лицам, ответственным за проведение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эвакомероприятий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, в мобилизации транзитного транспорта в целях обеспечения быстрейшего вывоза людей из опасных зон;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охрана общественного порядка и обеспечение безопасности на объектах, задействованных в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эвакомероприятиях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СЭПы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ПЭПы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, пункты посадки и погрузки, речные причалы), маршрутах эвакуации, в населенных пунктах, </w:t>
      </w:r>
      <w:r w:rsidRPr="00734254">
        <w:rPr>
          <w:rFonts w:ascii="Times New Roman" w:hAnsi="Times New Roman" w:cs="Times New Roman"/>
          <w:sz w:val="28"/>
          <w:szCs w:val="28"/>
        </w:rPr>
        <w:lastRenderedPageBreak/>
        <w:t xml:space="preserve">подлежащих отселению, и в местах размещения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, предупреждение паники и дезинформационных слухов;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охрана объектов в установленном порядке;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регулирование дорожного движения на маршрутах эвакуации;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сопровождение автоколонн с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эваконаселением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обеспечение установленной очередности перевозок по автомобильным дорогам и режима в опасных зонах;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- ведение борьбы с преступностью в населенных пунктах на маршрутах эвакуации и в местах размещения;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 xml:space="preserve">- организация регистрации 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эваконаселения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 xml:space="preserve"> и ведение адресно-справочной работы.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5.2. Ответственность за организацию движения на автомобильных дорогах, обеспечение установленного порядка движения по ним возлагается на соответствующие контролирующие органы.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E84417" w:rsidRDefault="00734254" w:rsidP="007342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4417">
        <w:rPr>
          <w:rFonts w:ascii="Times New Roman" w:hAnsi="Times New Roman" w:cs="Times New Roman"/>
          <w:b/>
          <w:sz w:val="28"/>
          <w:szCs w:val="28"/>
        </w:rPr>
        <w:t>6. Финансовое обеспечение.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254">
        <w:rPr>
          <w:rFonts w:ascii="Times New Roman" w:hAnsi="Times New Roman" w:cs="Times New Roman"/>
          <w:sz w:val="28"/>
          <w:szCs w:val="28"/>
        </w:rPr>
        <w:t>6.1. Финансирование эвакуационных (</w:t>
      </w:r>
      <w:proofErr w:type="spellStart"/>
      <w:r w:rsidRPr="00734254">
        <w:rPr>
          <w:rFonts w:ascii="Times New Roman" w:hAnsi="Times New Roman" w:cs="Times New Roman"/>
          <w:sz w:val="28"/>
          <w:szCs w:val="28"/>
        </w:rPr>
        <w:t>эвакоприемных</w:t>
      </w:r>
      <w:proofErr w:type="spellEnd"/>
      <w:r w:rsidRPr="00734254">
        <w:rPr>
          <w:rFonts w:ascii="Times New Roman" w:hAnsi="Times New Roman" w:cs="Times New Roman"/>
          <w:sz w:val="28"/>
          <w:szCs w:val="28"/>
        </w:rPr>
        <w:t>) мероприятий осуществляется в соответствии с действующими нормативно-правовыми актами регламентирующих данную сферу.</w:t>
      </w:r>
    </w:p>
    <w:p w:rsidR="00734254" w:rsidRPr="00734254" w:rsidRDefault="00734254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B2A" w:rsidRPr="00734254" w:rsidRDefault="00C77B2A" w:rsidP="00734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77B2A" w:rsidRPr="00734254" w:rsidSect="00D912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3D1"/>
    <w:multiLevelType w:val="hybridMultilevel"/>
    <w:tmpl w:val="348EA0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C2335"/>
    <w:multiLevelType w:val="hybridMultilevel"/>
    <w:tmpl w:val="90B8763A"/>
    <w:lvl w:ilvl="0" w:tplc="52948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254"/>
    <w:rsid w:val="00004AA0"/>
    <w:rsid w:val="00091AD5"/>
    <w:rsid w:val="0009523C"/>
    <w:rsid w:val="000B0819"/>
    <w:rsid w:val="00115D4C"/>
    <w:rsid w:val="00152653"/>
    <w:rsid w:val="001531D8"/>
    <w:rsid w:val="001F7AFE"/>
    <w:rsid w:val="00216E6B"/>
    <w:rsid w:val="00256695"/>
    <w:rsid w:val="00342408"/>
    <w:rsid w:val="003C06C7"/>
    <w:rsid w:val="0041118F"/>
    <w:rsid w:val="0049270F"/>
    <w:rsid w:val="004C4E0A"/>
    <w:rsid w:val="00522227"/>
    <w:rsid w:val="006D78A8"/>
    <w:rsid w:val="00712CCB"/>
    <w:rsid w:val="0073140F"/>
    <w:rsid w:val="00734254"/>
    <w:rsid w:val="007471EB"/>
    <w:rsid w:val="0076275F"/>
    <w:rsid w:val="008462C6"/>
    <w:rsid w:val="008B1370"/>
    <w:rsid w:val="008D4BA5"/>
    <w:rsid w:val="00912F10"/>
    <w:rsid w:val="009D0729"/>
    <w:rsid w:val="00A12E53"/>
    <w:rsid w:val="00A670AC"/>
    <w:rsid w:val="00AA505C"/>
    <w:rsid w:val="00B1321D"/>
    <w:rsid w:val="00C15DEE"/>
    <w:rsid w:val="00C77B2A"/>
    <w:rsid w:val="00D739BE"/>
    <w:rsid w:val="00D91262"/>
    <w:rsid w:val="00D948E7"/>
    <w:rsid w:val="00E15CF6"/>
    <w:rsid w:val="00E84417"/>
    <w:rsid w:val="00EC64DC"/>
    <w:rsid w:val="00ED4AC0"/>
    <w:rsid w:val="00F3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D5"/>
    <w:pPr>
      <w:ind w:left="720"/>
      <w:contextualSpacing/>
    </w:pPr>
  </w:style>
  <w:style w:type="paragraph" w:styleId="a4">
    <w:name w:val="No Spacing"/>
    <w:uiPriority w:val="1"/>
    <w:qFormat/>
    <w:rsid w:val="000B081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13</Pages>
  <Words>3779</Words>
  <Characters>21542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32</cp:revision>
  <cp:lastPrinted>2015-04-13T04:26:00Z</cp:lastPrinted>
  <dcterms:created xsi:type="dcterms:W3CDTF">2011-08-10T05:55:00Z</dcterms:created>
  <dcterms:modified xsi:type="dcterms:W3CDTF">2015-04-13T04:36:00Z</dcterms:modified>
</cp:coreProperties>
</file>