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28BC" w:rsidRDefault="006434C9" w:rsidP="00A647A6">
      <w:pPr>
        <w:jc w:val="righ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Приложение 1.</w:t>
      </w:r>
    </w:p>
    <w:p w:rsidR="00DA28BC" w:rsidRPr="00A647A6" w:rsidRDefault="00DA28BC" w:rsidP="00A647A6">
      <w:pPr>
        <w:jc w:val="right"/>
        <w:rPr>
          <w:b/>
          <w:bCs/>
          <w:sz w:val="28"/>
          <w:szCs w:val="28"/>
        </w:rPr>
      </w:pPr>
    </w:p>
    <w:p w:rsidR="00DA28BC" w:rsidRPr="00A647A6" w:rsidRDefault="00DA28BC" w:rsidP="00A647A6">
      <w:pPr>
        <w:jc w:val="center"/>
        <w:rPr>
          <w:b/>
          <w:bCs/>
          <w:sz w:val="28"/>
          <w:szCs w:val="28"/>
        </w:rPr>
      </w:pPr>
      <w:r w:rsidRPr="00A647A6">
        <w:rPr>
          <w:b/>
          <w:bCs/>
          <w:sz w:val="28"/>
          <w:szCs w:val="28"/>
        </w:rPr>
        <w:t>Кодекс профессиональной  этики работников учреждений</w:t>
      </w:r>
    </w:p>
    <w:p w:rsidR="00DA28BC" w:rsidRPr="00A647A6" w:rsidRDefault="00DA28BC" w:rsidP="00A647A6">
      <w:pPr>
        <w:jc w:val="center"/>
        <w:rPr>
          <w:b/>
          <w:bCs/>
          <w:sz w:val="28"/>
          <w:szCs w:val="28"/>
        </w:rPr>
      </w:pPr>
      <w:r w:rsidRPr="00A647A6">
        <w:rPr>
          <w:b/>
          <w:bCs/>
          <w:sz w:val="28"/>
          <w:szCs w:val="28"/>
        </w:rPr>
        <w:t xml:space="preserve"> культуры </w:t>
      </w:r>
      <w:r>
        <w:rPr>
          <w:b/>
          <w:bCs/>
          <w:sz w:val="28"/>
          <w:szCs w:val="28"/>
        </w:rPr>
        <w:t xml:space="preserve">Чистоозерного района </w:t>
      </w:r>
      <w:r w:rsidRPr="00A647A6">
        <w:rPr>
          <w:b/>
          <w:bCs/>
          <w:sz w:val="28"/>
          <w:szCs w:val="28"/>
        </w:rPr>
        <w:t>Новосибирской области</w:t>
      </w:r>
    </w:p>
    <w:p w:rsidR="00DA28BC" w:rsidRPr="00A647A6" w:rsidRDefault="00DA28BC" w:rsidP="00A647A6">
      <w:pPr>
        <w:jc w:val="both"/>
        <w:rPr>
          <w:sz w:val="28"/>
          <w:szCs w:val="28"/>
        </w:rPr>
      </w:pPr>
    </w:p>
    <w:p w:rsidR="00DA28BC" w:rsidRPr="00A647A6" w:rsidRDefault="00DA28BC" w:rsidP="00A647A6">
      <w:pPr>
        <w:ind w:firstLine="90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 xml:space="preserve">Кодекс – систематизированный свод норм и правил. </w:t>
      </w:r>
    </w:p>
    <w:p w:rsidR="00DA28BC" w:rsidRPr="00A647A6" w:rsidRDefault="00DA28BC" w:rsidP="00A647A6">
      <w:pPr>
        <w:ind w:firstLine="90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 xml:space="preserve">Профессиональная этика - система принципов, регулирующая этические отношения в профессиональной деятельности. </w:t>
      </w:r>
    </w:p>
    <w:p w:rsidR="00DA28BC" w:rsidRPr="00A647A6" w:rsidRDefault="00DA28BC" w:rsidP="00A647A6">
      <w:pPr>
        <w:ind w:firstLine="900"/>
        <w:jc w:val="both"/>
        <w:rPr>
          <w:sz w:val="28"/>
          <w:szCs w:val="28"/>
        </w:rPr>
      </w:pPr>
      <w:proofErr w:type="gramStart"/>
      <w:r w:rsidRPr="00A647A6">
        <w:rPr>
          <w:sz w:val="28"/>
          <w:szCs w:val="28"/>
        </w:rPr>
        <w:t xml:space="preserve">Кодекс профессиональной этики работников учреждений культуры </w:t>
      </w:r>
      <w:r>
        <w:rPr>
          <w:sz w:val="28"/>
          <w:szCs w:val="28"/>
        </w:rPr>
        <w:t xml:space="preserve"> Чистоозерного района </w:t>
      </w:r>
      <w:r w:rsidRPr="00A647A6">
        <w:rPr>
          <w:sz w:val="28"/>
          <w:szCs w:val="28"/>
        </w:rPr>
        <w:t>Новосибирской области (далее – Кодекс) учитывает положения Конституции Российской Федерации, Федерального закона от 25 декабря 2008 г. № 273-ФЗ «О противодействии коррупции», Федерального закона от 27 мая 2003 г. № 58-ФЗ «О системе государственной службы Российской Федерации», Федерального закона от 27 июля  2004 г. № 79-ФЗ «О государственной гражданской службе Российской Федерации», других федеральных законов, содержащих</w:t>
      </w:r>
      <w:proofErr w:type="gramEnd"/>
      <w:r w:rsidRPr="00A647A6">
        <w:rPr>
          <w:sz w:val="28"/>
          <w:szCs w:val="28"/>
        </w:rPr>
        <w:t xml:space="preserve"> </w:t>
      </w:r>
      <w:proofErr w:type="gramStart"/>
      <w:r w:rsidRPr="00A647A6">
        <w:rPr>
          <w:sz w:val="28"/>
          <w:szCs w:val="28"/>
        </w:rPr>
        <w:t>ограничения, запреты и обязанности государственных служащих Российской Федерации и муниципальных служащих,  Указа Президента Российской Федерации от 12 августа 2002 г. № 885 «Об утверждении общих принципов служебного поведения государственных служащих»,  Кодекса этики и служебного поведения государственных гражданских служащих Министерства культуры Российской Федерации, утвержденным приказом Министерства культуры РФ от 03.03.2011 г. и иных нормативных правовых актах Российской Федерации, а также на общепризнанных</w:t>
      </w:r>
      <w:proofErr w:type="gramEnd"/>
      <w:r w:rsidRPr="00A647A6">
        <w:rPr>
          <w:sz w:val="28"/>
          <w:szCs w:val="28"/>
        </w:rPr>
        <w:t xml:space="preserve"> нравственных </w:t>
      </w:r>
      <w:proofErr w:type="gramStart"/>
      <w:r w:rsidRPr="00A647A6">
        <w:rPr>
          <w:sz w:val="28"/>
          <w:szCs w:val="28"/>
        </w:rPr>
        <w:t>принципах</w:t>
      </w:r>
      <w:proofErr w:type="gramEnd"/>
      <w:r w:rsidRPr="00A647A6">
        <w:rPr>
          <w:sz w:val="28"/>
          <w:szCs w:val="28"/>
        </w:rPr>
        <w:t xml:space="preserve"> и нормах российского общества и государства.</w:t>
      </w:r>
    </w:p>
    <w:p w:rsidR="00DA28BC" w:rsidRPr="00A647A6" w:rsidRDefault="00DA28BC" w:rsidP="00A647A6">
      <w:pPr>
        <w:autoSpaceDE w:val="0"/>
        <w:autoSpaceDN w:val="0"/>
        <w:adjustRightInd w:val="0"/>
        <w:ind w:left="540"/>
        <w:jc w:val="center"/>
        <w:outlineLvl w:val="1"/>
        <w:rPr>
          <w:b/>
          <w:bCs/>
          <w:sz w:val="28"/>
          <w:szCs w:val="28"/>
        </w:rPr>
      </w:pPr>
    </w:p>
    <w:p w:rsidR="00DA28BC" w:rsidRPr="00A647A6" w:rsidRDefault="00DA28BC" w:rsidP="00A647A6">
      <w:pPr>
        <w:autoSpaceDE w:val="0"/>
        <w:autoSpaceDN w:val="0"/>
        <w:adjustRightInd w:val="0"/>
        <w:ind w:left="540"/>
        <w:jc w:val="center"/>
        <w:outlineLvl w:val="1"/>
        <w:rPr>
          <w:b/>
          <w:bCs/>
          <w:sz w:val="28"/>
          <w:szCs w:val="28"/>
        </w:rPr>
      </w:pPr>
      <w:r w:rsidRPr="00A647A6">
        <w:rPr>
          <w:b/>
          <w:bCs/>
          <w:sz w:val="28"/>
          <w:szCs w:val="28"/>
          <w:lang w:val="en-US"/>
        </w:rPr>
        <w:t>I</w:t>
      </w:r>
      <w:r w:rsidRPr="00A647A6">
        <w:rPr>
          <w:b/>
          <w:bCs/>
          <w:sz w:val="28"/>
          <w:szCs w:val="28"/>
        </w:rPr>
        <w:t>. Общие положения</w:t>
      </w:r>
    </w:p>
    <w:p w:rsidR="00DA28BC" w:rsidRPr="00A647A6" w:rsidRDefault="00DA28BC" w:rsidP="00A647A6">
      <w:pPr>
        <w:autoSpaceDE w:val="0"/>
        <w:autoSpaceDN w:val="0"/>
        <w:adjustRightInd w:val="0"/>
        <w:outlineLvl w:val="1"/>
        <w:rPr>
          <w:b/>
          <w:bCs/>
          <w:sz w:val="28"/>
          <w:szCs w:val="28"/>
        </w:rPr>
      </w:pPr>
    </w:p>
    <w:p w:rsidR="00DA28BC" w:rsidRPr="00A647A6" w:rsidRDefault="00DA28BC" w:rsidP="00A647A6">
      <w:pPr>
        <w:autoSpaceDE w:val="0"/>
        <w:autoSpaceDN w:val="0"/>
        <w:adjustRightInd w:val="0"/>
        <w:ind w:firstLine="540"/>
        <w:jc w:val="both"/>
        <w:outlineLvl w:val="1"/>
        <w:rPr>
          <w:b/>
          <w:bCs/>
          <w:sz w:val="28"/>
          <w:szCs w:val="28"/>
        </w:rPr>
      </w:pPr>
      <w:r w:rsidRPr="00A647A6">
        <w:rPr>
          <w:b/>
          <w:bCs/>
          <w:sz w:val="28"/>
          <w:szCs w:val="28"/>
        </w:rPr>
        <w:t>Предмет и сфера действия Кодекса</w:t>
      </w:r>
    </w:p>
    <w:p w:rsidR="00DA28BC" w:rsidRPr="00A647A6" w:rsidRDefault="00DA28BC" w:rsidP="00A647A6">
      <w:pPr>
        <w:autoSpaceDE w:val="0"/>
        <w:autoSpaceDN w:val="0"/>
        <w:adjustRightInd w:val="0"/>
        <w:ind w:firstLine="540"/>
        <w:jc w:val="both"/>
        <w:outlineLvl w:val="1"/>
        <w:rPr>
          <w:b/>
          <w:bCs/>
          <w:sz w:val="28"/>
          <w:szCs w:val="28"/>
        </w:rPr>
      </w:pPr>
    </w:p>
    <w:p w:rsidR="00DA28BC" w:rsidRPr="00A647A6" w:rsidRDefault="00DA28BC" w:rsidP="00A647A6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 xml:space="preserve">1. Кодекс представляет собой свод общих принципов профессиональной этики и основных правил служебного поведения, которыми надлежит руководствоваться работникам учреждений культуры </w:t>
      </w:r>
      <w:r>
        <w:rPr>
          <w:sz w:val="28"/>
          <w:szCs w:val="28"/>
        </w:rPr>
        <w:t xml:space="preserve">Чистоозерного района </w:t>
      </w:r>
      <w:r w:rsidRPr="00A647A6">
        <w:rPr>
          <w:sz w:val="28"/>
          <w:szCs w:val="28"/>
        </w:rPr>
        <w:t xml:space="preserve">Новосибирской области, независимо от занимаемой должности. </w:t>
      </w:r>
    </w:p>
    <w:p w:rsidR="00DA28BC" w:rsidRPr="00A647A6" w:rsidRDefault="00DA28BC" w:rsidP="00A647A6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 xml:space="preserve">2. Гражданин Российской Федерации, поступающий на работу в учреждение культуры </w:t>
      </w:r>
      <w:r>
        <w:rPr>
          <w:sz w:val="28"/>
          <w:szCs w:val="28"/>
        </w:rPr>
        <w:t xml:space="preserve">Чистоозерного района </w:t>
      </w:r>
      <w:r w:rsidRPr="00A647A6">
        <w:rPr>
          <w:sz w:val="28"/>
          <w:szCs w:val="28"/>
        </w:rPr>
        <w:t>Новосибирской области, знакомится с положениями Кодекса и соблюдает их в процессе своей профессиональной деятельности.</w:t>
      </w:r>
    </w:p>
    <w:p w:rsidR="00DA28BC" w:rsidRPr="00A647A6" w:rsidRDefault="00DA28BC" w:rsidP="00A647A6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 xml:space="preserve">3. Каждый работник учреждений культуры должен принимать все необходимые меры для соблюдения положений настоящего Кодекса, а каждый гражданин Российской Федерации вправе ожидать от работника культуры поведения в отношениях с ним в соответствии с положениями настоящего Кодекса. </w:t>
      </w:r>
    </w:p>
    <w:p w:rsidR="00DA28BC" w:rsidRDefault="00DA28BC" w:rsidP="00A647A6">
      <w:pPr>
        <w:autoSpaceDE w:val="0"/>
        <w:autoSpaceDN w:val="0"/>
        <w:adjustRightInd w:val="0"/>
        <w:ind w:firstLine="540"/>
        <w:jc w:val="both"/>
        <w:outlineLvl w:val="1"/>
        <w:rPr>
          <w:b/>
          <w:bCs/>
          <w:sz w:val="28"/>
          <w:szCs w:val="28"/>
        </w:rPr>
      </w:pPr>
    </w:p>
    <w:p w:rsidR="00DA28BC" w:rsidRPr="00A647A6" w:rsidRDefault="00DA28BC" w:rsidP="00A647A6">
      <w:pPr>
        <w:autoSpaceDE w:val="0"/>
        <w:autoSpaceDN w:val="0"/>
        <w:adjustRightInd w:val="0"/>
        <w:ind w:firstLine="540"/>
        <w:jc w:val="both"/>
        <w:outlineLvl w:val="1"/>
        <w:rPr>
          <w:b/>
          <w:bCs/>
          <w:sz w:val="28"/>
          <w:szCs w:val="28"/>
        </w:rPr>
      </w:pPr>
    </w:p>
    <w:p w:rsidR="00DA28BC" w:rsidRPr="00A647A6" w:rsidRDefault="00DA28BC" w:rsidP="00A647A6">
      <w:pPr>
        <w:autoSpaceDE w:val="0"/>
        <w:autoSpaceDN w:val="0"/>
        <w:adjustRightInd w:val="0"/>
        <w:ind w:firstLine="540"/>
        <w:jc w:val="center"/>
        <w:outlineLvl w:val="1"/>
        <w:rPr>
          <w:b/>
          <w:bCs/>
          <w:sz w:val="28"/>
          <w:szCs w:val="28"/>
        </w:rPr>
      </w:pPr>
      <w:r w:rsidRPr="00A647A6">
        <w:rPr>
          <w:b/>
          <w:bCs/>
          <w:sz w:val="28"/>
          <w:szCs w:val="28"/>
        </w:rPr>
        <w:lastRenderedPageBreak/>
        <w:t>Цель и задачи Кодекса</w:t>
      </w:r>
    </w:p>
    <w:p w:rsidR="00DA28BC" w:rsidRPr="00A647A6" w:rsidRDefault="00DA28BC" w:rsidP="00A647A6">
      <w:pPr>
        <w:ind w:firstLine="709"/>
        <w:jc w:val="both"/>
        <w:rPr>
          <w:sz w:val="28"/>
          <w:szCs w:val="28"/>
        </w:rPr>
      </w:pPr>
    </w:p>
    <w:p w:rsidR="00DA28BC" w:rsidRPr="00A647A6" w:rsidRDefault="00DA28BC" w:rsidP="00A647A6">
      <w:pPr>
        <w:ind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1.</w:t>
      </w:r>
      <w:r w:rsidRPr="00A647A6">
        <w:rPr>
          <w:b/>
          <w:bCs/>
          <w:sz w:val="28"/>
          <w:szCs w:val="28"/>
        </w:rPr>
        <w:t xml:space="preserve"> Целью</w:t>
      </w:r>
      <w:r w:rsidRPr="00A647A6">
        <w:rPr>
          <w:sz w:val="28"/>
          <w:szCs w:val="28"/>
        </w:rPr>
        <w:t xml:space="preserve"> Кодекса является определение ценностей, принципов работы, этических стандартов и правил служебного поведения сотрудников, направленных на повышение эффективности их взаимодействия в ходе выполнения своих функциональных обязанностей и достижения стратегических целей организации. </w:t>
      </w:r>
    </w:p>
    <w:p w:rsidR="00DA28BC" w:rsidRPr="00A647A6" w:rsidRDefault="00DA28BC" w:rsidP="00A647A6">
      <w:pPr>
        <w:ind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 xml:space="preserve">А также содействие укреплению авторитета работника культуры, доверия граждан и обеспечение единой нравственно-нормативной основы </w:t>
      </w:r>
      <w:proofErr w:type="gramStart"/>
      <w:r w:rsidRPr="00A647A6">
        <w:rPr>
          <w:sz w:val="28"/>
          <w:szCs w:val="28"/>
        </w:rPr>
        <w:t xml:space="preserve">поведения работников учреждений культуры  </w:t>
      </w:r>
      <w:r>
        <w:rPr>
          <w:sz w:val="28"/>
          <w:szCs w:val="28"/>
        </w:rPr>
        <w:t xml:space="preserve">Чистоозерного района </w:t>
      </w:r>
      <w:r w:rsidRPr="00A647A6">
        <w:rPr>
          <w:sz w:val="28"/>
          <w:szCs w:val="28"/>
        </w:rPr>
        <w:t>Новосибирской области</w:t>
      </w:r>
      <w:proofErr w:type="gramEnd"/>
      <w:r w:rsidRPr="00A647A6">
        <w:rPr>
          <w:sz w:val="28"/>
          <w:szCs w:val="28"/>
        </w:rPr>
        <w:t>.</w:t>
      </w:r>
    </w:p>
    <w:p w:rsidR="00DA28BC" w:rsidRPr="00A647A6" w:rsidRDefault="00DA28BC" w:rsidP="00A647A6">
      <w:pPr>
        <w:ind w:firstLine="709"/>
        <w:jc w:val="both"/>
        <w:rPr>
          <w:sz w:val="28"/>
          <w:szCs w:val="28"/>
        </w:rPr>
      </w:pPr>
    </w:p>
    <w:p w:rsidR="00DA28BC" w:rsidRPr="00A647A6" w:rsidRDefault="00DA28BC" w:rsidP="00A647A6">
      <w:pPr>
        <w:ind w:firstLine="709"/>
        <w:jc w:val="both"/>
        <w:rPr>
          <w:sz w:val="28"/>
          <w:szCs w:val="28"/>
        </w:rPr>
      </w:pPr>
      <w:r w:rsidRPr="00A647A6">
        <w:rPr>
          <w:b/>
          <w:bCs/>
          <w:sz w:val="28"/>
          <w:szCs w:val="28"/>
        </w:rPr>
        <w:t>Задачи Кодекса</w:t>
      </w:r>
      <w:r w:rsidRPr="00A647A6">
        <w:rPr>
          <w:sz w:val="28"/>
          <w:szCs w:val="28"/>
        </w:rPr>
        <w:t xml:space="preserve">: </w:t>
      </w:r>
    </w:p>
    <w:p w:rsidR="00DA28BC" w:rsidRPr="00A647A6" w:rsidRDefault="00DA28BC" w:rsidP="00A647A6">
      <w:pPr>
        <w:pStyle w:val="a9"/>
        <w:numPr>
          <w:ilvl w:val="0"/>
          <w:numId w:val="19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определение ценностей работника учреждений культуры и реализация механизмов приобщения к этим ценностям каждого сотрудника учреждений культуры;</w:t>
      </w:r>
    </w:p>
    <w:p w:rsidR="00DA28BC" w:rsidRPr="00A647A6" w:rsidRDefault="00DA28BC" w:rsidP="00A647A6">
      <w:pPr>
        <w:pStyle w:val="a9"/>
        <w:numPr>
          <w:ilvl w:val="0"/>
          <w:numId w:val="19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формирование благоприятной среды для развития корпоративной культуры, основанной на высоких этических стандартах;</w:t>
      </w:r>
    </w:p>
    <w:p w:rsidR="00DA28BC" w:rsidRPr="00A647A6" w:rsidRDefault="00DA28BC" w:rsidP="00A647A6">
      <w:pPr>
        <w:pStyle w:val="a9"/>
        <w:numPr>
          <w:ilvl w:val="0"/>
          <w:numId w:val="19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обеспечение основы для формирования профессиональной морали в сфере культуры, уважительного отношения к работникам учреждений культуры в общественном сознании;</w:t>
      </w:r>
    </w:p>
    <w:p w:rsidR="00DA28BC" w:rsidRPr="00A647A6" w:rsidRDefault="00DA28BC" w:rsidP="00A647A6">
      <w:pPr>
        <w:pStyle w:val="a9"/>
        <w:numPr>
          <w:ilvl w:val="0"/>
          <w:numId w:val="19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формирование общественного сознания и нравственности работников учреждений культуры, их самоконтроля;</w:t>
      </w:r>
    </w:p>
    <w:p w:rsidR="00DA28BC" w:rsidRPr="00A647A6" w:rsidRDefault="00DA28BC" w:rsidP="00A647A6">
      <w:pPr>
        <w:pStyle w:val="a9"/>
        <w:numPr>
          <w:ilvl w:val="0"/>
          <w:numId w:val="19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A647A6">
        <w:rPr>
          <w:sz w:val="28"/>
          <w:szCs w:val="28"/>
        </w:rPr>
        <w:t xml:space="preserve">определение и закрепление норм и стандартов работы – правил коммуникаций, корпоративной культуры, норм эффективной организации работы; </w:t>
      </w:r>
    </w:p>
    <w:p w:rsidR="00DA28BC" w:rsidRPr="00A647A6" w:rsidRDefault="00DA28BC" w:rsidP="00A647A6">
      <w:pPr>
        <w:pStyle w:val="a9"/>
        <w:numPr>
          <w:ilvl w:val="0"/>
          <w:numId w:val="19"/>
        </w:numPr>
        <w:ind w:left="0" w:firstLine="709"/>
        <w:jc w:val="both"/>
        <w:rPr>
          <w:sz w:val="28"/>
          <w:szCs w:val="28"/>
        </w:rPr>
      </w:pPr>
      <w:r w:rsidRPr="00A647A6">
        <w:rPr>
          <w:sz w:val="28"/>
          <w:szCs w:val="28"/>
        </w:rPr>
        <w:t xml:space="preserve">установление стандартов этичного поведения, определяющих взаимоотношения внутри коллектива, отношения с деловыми партнерами, государственными органами, общественностью  </w:t>
      </w:r>
      <w:r>
        <w:rPr>
          <w:sz w:val="28"/>
          <w:szCs w:val="28"/>
        </w:rPr>
        <w:t>населением</w:t>
      </w:r>
      <w:r w:rsidRPr="00A647A6">
        <w:rPr>
          <w:sz w:val="28"/>
          <w:szCs w:val="28"/>
        </w:rPr>
        <w:t xml:space="preserve">. </w:t>
      </w:r>
    </w:p>
    <w:p w:rsidR="00DA28BC" w:rsidRPr="00A647A6" w:rsidRDefault="00DA28BC" w:rsidP="00A647A6">
      <w:pPr>
        <w:ind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 xml:space="preserve">2. Настоящий Кодекс разработан в соответствии с действующим законодательством Российской Федерации, традициями делового этикета. </w:t>
      </w:r>
    </w:p>
    <w:p w:rsidR="00DA28BC" w:rsidRPr="00A647A6" w:rsidRDefault="00DA28BC" w:rsidP="00A647A6">
      <w:pPr>
        <w:ind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 xml:space="preserve">3. Настоящий Кодекс распространяется на всех работников культуры, независимо от уровня занимаемой должности и периода работы. </w:t>
      </w:r>
    </w:p>
    <w:p w:rsidR="00DA28BC" w:rsidRPr="00A647A6" w:rsidRDefault="00DA28BC" w:rsidP="00A647A6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4. Кодекс призван повысить эффективность выполнения работников культуры своих должностных обязанностей.</w:t>
      </w:r>
    </w:p>
    <w:p w:rsidR="00DA28BC" w:rsidRPr="00A647A6" w:rsidRDefault="00DA28BC" w:rsidP="00A647A6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 xml:space="preserve">5. Знание и соблюдение работниками учреждений культуры положений Кодекса является одним из критериев оценки качества их профессиональной деятельности и служебного поведения. </w:t>
      </w:r>
    </w:p>
    <w:p w:rsidR="00DA28BC" w:rsidRPr="00A647A6" w:rsidRDefault="00DA28BC" w:rsidP="00A647A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A28BC" w:rsidRPr="00A647A6" w:rsidRDefault="00DA28BC" w:rsidP="001C2001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A647A6">
        <w:rPr>
          <w:b/>
          <w:bCs/>
          <w:sz w:val="28"/>
          <w:szCs w:val="28"/>
          <w:lang w:val="en-US"/>
        </w:rPr>
        <w:t>II</w:t>
      </w:r>
      <w:r w:rsidRPr="00A647A6">
        <w:rPr>
          <w:b/>
          <w:bCs/>
          <w:sz w:val="28"/>
          <w:szCs w:val="28"/>
        </w:rPr>
        <w:t xml:space="preserve">. Миссия и ценности работников учреждений культуры </w:t>
      </w:r>
      <w:r>
        <w:rPr>
          <w:b/>
          <w:bCs/>
          <w:sz w:val="28"/>
          <w:szCs w:val="28"/>
        </w:rPr>
        <w:t xml:space="preserve">Чистоозерного района </w:t>
      </w:r>
      <w:r w:rsidRPr="00A647A6">
        <w:rPr>
          <w:b/>
          <w:bCs/>
          <w:sz w:val="28"/>
          <w:szCs w:val="28"/>
        </w:rPr>
        <w:t xml:space="preserve">Новосибирской области в профессиональной деятельности </w:t>
      </w:r>
    </w:p>
    <w:p w:rsidR="00DA28BC" w:rsidRPr="00A647A6" w:rsidRDefault="00DA28BC" w:rsidP="00A647A6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A647A6">
        <w:rPr>
          <w:sz w:val="28"/>
          <w:szCs w:val="28"/>
        </w:rPr>
        <w:t xml:space="preserve">Миссия учреждений культуры </w:t>
      </w:r>
      <w:r>
        <w:rPr>
          <w:sz w:val="28"/>
          <w:szCs w:val="28"/>
        </w:rPr>
        <w:t xml:space="preserve">Чистоозерного района </w:t>
      </w:r>
      <w:r w:rsidRPr="00A647A6">
        <w:rPr>
          <w:sz w:val="28"/>
          <w:szCs w:val="28"/>
        </w:rPr>
        <w:t>Новосибирской области:</w:t>
      </w:r>
    </w:p>
    <w:p w:rsidR="00DA28BC" w:rsidRPr="00A647A6" w:rsidRDefault="00DA28BC" w:rsidP="00A647A6">
      <w:pPr>
        <w:ind w:firstLine="900"/>
        <w:jc w:val="both"/>
        <w:rPr>
          <w:i/>
          <w:iCs/>
          <w:sz w:val="28"/>
          <w:szCs w:val="28"/>
        </w:rPr>
      </w:pPr>
    </w:p>
    <w:p w:rsidR="00DA28BC" w:rsidRPr="00A647A6" w:rsidRDefault="00DA28BC" w:rsidP="00A647A6">
      <w:pPr>
        <w:ind w:firstLine="900"/>
        <w:jc w:val="both"/>
        <w:rPr>
          <w:i/>
          <w:iCs/>
          <w:sz w:val="28"/>
          <w:szCs w:val="28"/>
        </w:rPr>
      </w:pPr>
      <w:r w:rsidRPr="00A647A6">
        <w:rPr>
          <w:i/>
          <w:iCs/>
          <w:sz w:val="28"/>
          <w:szCs w:val="28"/>
        </w:rPr>
        <w:t>Учреждения культуры</w:t>
      </w:r>
      <w:r>
        <w:rPr>
          <w:i/>
          <w:iCs/>
          <w:sz w:val="28"/>
          <w:szCs w:val="28"/>
        </w:rPr>
        <w:t xml:space="preserve"> Чистоозерного района </w:t>
      </w:r>
      <w:r w:rsidRPr="00A647A6">
        <w:rPr>
          <w:i/>
          <w:iCs/>
          <w:sz w:val="28"/>
          <w:szCs w:val="28"/>
        </w:rPr>
        <w:t>Н</w:t>
      </w:r>
      <w:r>
        <w:rPr>
          <w:i/>
          <w:iCs/>
          <w:sz w:val="28"/>
          <w:szCs w:val="28"/>
        </w:rPr>
        <w:t xml:space="preserve">овосибирской области </w:t>
      </w:r>
      <w:r w:rsidRPr="00A647A6">
        <w:rPr>
          <w:i/>
          <w:iCs/>
          <w:sz w:val="28"/>
          <w:szCs w:val="28"/>
        </w:rPr>
        <w:t xml:space="preserve">предназначены  создавать условия для изучения, сохранения, распространения </w:t>
      </w:r>
      <w:r w:rsidRPr="00A647A6">
        <w:rPr>
          <w:i/>
          <w:iCs/>
          <w:sz w:val="28"/>
          <w:szCs w:val="28"/>
        </w:rPr>
        <w:lastRenderedPageBreak/>
        <w:t xml:space="preserve">культурных ценностей, народных традиций с целью формирования духовно-нравственного, интеллектуального и творческого развития </w:t>
      </w:r>
      <w:r w:rsidRPr="00A647A6">
        <w:rPr>
          <w:i/>
          <w:iCs/>
          <w:sz w:val="28"/>
          <w:szCs w:val="28"/>
          <w:u w:val="single"/>
        </w:rPr>
        <w:t>личности.</w:t>
      </w:r>
      <w:r w:rsidRPr="00A647A6">
        <w:rPr>
          <w:i/>
          <w:iCs/>
          <w:sz w:val="28"/>
          <w:szCs w:val="28"/>
        </w:rPr>
        <w:t xml:space="preserve"> </w:t>
      </w:r>
    </w:p>
    <w:p w:rsidR="00DA28BC" w:rsidRPr="00A647A6" w:rsidRDefault="00DA28BC" w:rsidP="00A647A6">
      <w:pPr>
        <w:ind w:firstLine="900"/>
        <w:jc w:val="both"/>
        <w:rPr>
          <w:i/>
          <w:iCs/>
          <w:sz w:val="28"/>
          <w:szCs w:val="28"/>
        </w:rPr>
      </w:pPr>
      <w:r w:rsidRPr="00A647A6">
        <w:rPr>
          <w:i/>
          <w:iCs/>
          <w:sz w:val="28"/>
          <w:szCs w:val="28"/>
        </w:rPr>
        <w:t xml:space="preserve">     Учреждения культуры </w:t>
      </w:r>
      <w:r>
        <w:rPr>
          <w:i/>
          <w:iCs/>
          <w:sz w:val="28"/>
          <w:szCs w:val="28"/>
        </w:rPr>
        <w:t xml:space="preserve">Чистоозерного района </w:t>
      </w:r>
      <w:r w:rsidRPr="00A647A6">
        <w:rPr>
          <w:i/>
          <w:iCs/>
          <w:sz w:val="28"/>
          <w:szCs w:val="28"/>
        </w:rPr>
        <w:t>Н</w:t>
      </w:r>
      <w:r>
        <w:rPr>
          <w:i/>
          <w:iCs/>
          <w:sz w:val="28"/>
          <w:szCs w:val="28"/>
        </w:rPr>
        <w:t xml:space="preserve">овосибирской области </w:t>
      </w:r>
      <w:r w:rsidRPr="00A647A6">
        <w:rPr>
          <w:i/>
          <w:iCs/>
          <w:sz w:val="28"/>
          <w:szCs w:val="28"/>
        </w:rPr>
        <w:t xml:space="preserve">обеспечивают социальные права населения на </w:t>
      </w:r>
      <w:r w:rsidRPr="00A647A6">
        <w:rPr>
          <w:i/>
          <w:iCs/>
          <w:sz w:val="28"/>
          <w:szCs w:val="28"/>
          <w:u w:val="single"/>
        </w:rPr>
        <w:t xml:space="preserve">доступность </w:t>
      </w:r>
      <w:r w:rsidRPr="00A647A6">
        <w:rPr>
          <w:i/>
          <w:iCs/>
          <w:sz w:val="28"/>
          <w:szCs w:val="28"/>
        </w:rPr>
        <w:t xml:space="preserve">культурных ценностей для населения области. </w:t>
      </w:r>
    </w:p>
    <w:p w:rsidR="00DA28BC" w:rsidRPr="00A647A6" w:rsidRDefault="00DA28BC" w:rsidP="00A647A6">
      <w:pPr>
        <w:autoSpaceDE w:val="0"/>
        <w:autoSpaceDN w:val="0"/>
        <w:adjustRightInd w:val="0"/>
        <w:ind w:firstLine="900"/>
        <w:jc w:val="both"/>
        <w:rPr>
          <w:b/>
          <w:bCs/>
          <w:sz w:val="28"/>
          <w:szCs w:val="28"/>
        </w:rPr>
      </w:pPr>
    </w:p>
    <w:p w:rsidR="00DA28BC" w:rsidRPr="00A647A6" w:rsidRDefault="00DA28BC" w:rsidP="00A647A6">
      <w:pPr>
        <w:autoSpaceDE w:val="0"/>
        <w:autoSpaceDN w:val="0"/>
        <w:adjustRightInd w:val="0"/>
        <w:ind w:firstLine="90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Основными ценностями в профессиональной деятельности работника культуры являются:</w:t>
      </w:r>
    </w:p>
    <w:p w:rsidR="00DA28BC" w:rsidRPr="00A647A6" w:rsidRDefault="00DA28BC" w:rsidP="00A647A6">
      <w:pPr>
        <w:autoSpaceDE w:val="0"/>
        <w:autoSpaceDN w:val="0"/>
        <w:adjustRightInd w:val="0"/>
        <w:ind w:firstLine="900"/>
        <w:jc w:val="both"/>
        <w:rPr>
          <w:sz w:val="28"/>
          <w:szCs w:val="28"/>
        </w:rPr>
      </w:pPr>
    </w:p>
    <w:p w:rsidR="00DA28BC" w:rsidRPr="00A647A6" w:rsidRDefault="00DA28BC" w:rsidP="00A647A6">
      <w:pPr>
        <w:numPr>
          <w:ilvl w:val="0"/>
          <w:numId w:val="15"/>
        </w:numPr>
        <w:tabs>
          <w:tab w:val="clear" w:pos="720"/>
          <w:tab w:val="num" w:pos="0"/>
          <w:tab w:val="left" w:pos="1134"/>
        </w:tabs>
        <w:ind w:left="0" w:firstLine="900"/>
        <w:jc w:val="both"/>
        <w:rPr>
          <w:i/>
          <w:iCs/>
          <w:sz w:val="28"/>
          <w:szCs w:val="28"/>
        </w:rPr>
      </w:pPr>
      <w:r w:rsidRPr="00A647A6">
        <w:rPr>
          <w:i/>
          <w:iCs/>
          <w:sz w:val="28"/>
          <w:szCs w:val="28"/>
          <w:u w:val="single"/>
        </w:rPr>
        <w:t xml:space="preserve">Высокий профессионализм </w:t>
      </w:r>
      <w:r w:rsidRPr="00A647A6">
        <w:rPr>
          <w:i/>
          <w:iCs/>
          <w:sz w:val="28"/>
          <w:szCs w:val="28"/>
        </w:rPr>
        <w:t>– работник учреждения культуры должен быть профессионалом в своей деятельности и должен стремиться повышать свой профессиональный уровень и эрудицию.</w:t>
      </w:r>
    </w:p>
    <w:p w:rsidR="00DA28BC" w:rsidRPr="00A647A6" w:rsidRDefault="00DA28BC" w:rsidP="00A647A6">
      <w:pPr>
        <w:numPr>
          <w:ilvl w:val="0"/>
          <w:numId w:val="15"/>
        </w:numPr>
        <w:tabs>
          <w:tab w:val="clear" w:pos="720"/>
          <w:tab w:val="num" w:pos="0"/>
          <w:tab w:val="left" w:pos="1134"/>
        </w:tabs>
        <w:ind w:left="0" w:firstLine="900"/>
        <w:jc w:val="both"/>
        <w:rPr>
          <w:i/>
          <w:iCs/>
          <w:sz w:val="28"/>
          <w:szCs w:val="28"/>
        </w:rPr>
      </w:pPr>
      <w:r w:rsidRPr="00A647A6">
        <w:rPr>
          <w:i/>
          <w:iCs/>
          <w:sz w:val="28"/>
          <w:szCs w:val="28"/>
        </w:rPr>
        <w:t xml:space="preserve">Гуманизм - работник учреждения культуры пропагандирует гуманистические ценности для жителей и гостей </w:t>
      </w:r>
      <w:r>
        <w:rPr>
          <w:i/>
          <w:iCs/>
          <w:sz w:val="28"/>
          <w:szCs w:val="28"/>
        </w:rPr>
        <w:t xml:space="preserve">Чистоозерного района </w:t>
      </w:r>
      <w:r w:rsidRPr="00A647A6">
        <w:rPr>
          <w:i/>
          <w:iCs/>
          <w:sz w:val="28"/>
          <w:szCs w:val="28"/>
        </w:rPr>
        <w:t>Новосибирской области в своей профессиональной деятельности и в частной жизни.</w:t>
      </w:r>
    </w:p>
    <w:p w:rsidR="00DA28BC" w:rsidRPr="00A647A6" w:rsidRDefault="00DA28BC" w:rsidP="00A647A6">
      <w:pPr>
        <w:numPr>
          <w:ilvl w:val="0"/>
          <w:numId w:val="15"/>
        </w:numPr>
        <w:tabs>
          <w:tab w:val="clear" w:pos="720"/>
          <w:tab w:val="num" w:pos="0"/>
          <w:tab w:val="left" w:pos="1134"/>
        </w:tabs>
        <w:ind w:left="0" w:firstLine="900"/>
        <w:jc w:val="both"/>
        <w:rPr>
          <w:i/>
          <w:iCs/>
          <w:sz w:val="28"/>
          <w:szCs w:val="28"/>
        </w:rPr>
      </w:pPr>
      <w:r w:rsidRPr="00A647A6">
        <w:rPr>
          <w:i/>
          <w:iCs/>
          <w:sz w:val="28"/>
          <w:szCs w:val="28"/>
          <w:u w:val="single"/>
        </w:rPr>
        <w:t xml:space="preserve">Патриотизм </w:t>
      </w:r>
      <w:r w:rsidRPr="00A647A6">
        <w:rPr>
          <w:i/>
          <w:iCs/>
          <w:sz w:val="28"/>
          <w:szCs w:val="28"/>
        </w:rPr>
        <w:t>– работник учреждения культуры в своей профессиональной деятельности создает условия для изучения, сохранения, распространения культурных ценностей, народных тради</w:t>
      </w:r>
      <w:r>
        <w:rPr>
          <w:i/>
          <w:iCs/>
          <w:sz w:val="28"/>
          <w:szCs w:val="28"/>
        </w:rPr>
        <w:t xml:space="preserve">ций Новосибирской области и Чистоозерного района </w:t>
      </w:r>
      <w:proofErr w:type="spellStart"/>
      <w:proofErr w:type="gramStart"/>
      <w:r>
        <w:rPr>
          <w:i/>
          <w:iCs/>
          <w:sz w:val="28"/>
          <w:szCs w:val="28"/>
        </w:rPr>
        <w:t>района</w:t>
      </w:r>
      <w:proofErr w:type="spellEnd"/>
      <w:proofErr w:type="gramEnd"/>
      <w:r w:rsidRPr="00A647A6">
        <w:rPr>
          <w:i/>
          <w:iCs/>
          <w:sz w:val="28"/>
          <w:szCs w:val="28"/>
        </w:rPr>
        <w:t>.</w:t>
      </w:r>
    </w:p>
    <w:p w:rsidR="00DA28BC" w:rsidRPr="00A647A6" w:rsidRDefault="00DA28BC" w:rsidP="00A647A6">
      <w:pPr>
        <w:numPr>
          <w:ilvl w:val="0"/>
          <w:numId w:val="15"/>
        </w:numPr>
        <w:tabs>
          <w:tab w:val="clear" w:pos="720"/>
          <w:tab w:val="num" w:pos="0"/>
          <w:tab w:val="left" w:pos="1134"/>
        </w:tabs>
        <w:ind w:left="0" w:firstLine="900"/>
        <w:jc w:val="both"/>
        <w:rPr>
          <w:i/>
          <w:iCs/>
          <w:sz w:val="28"/>
          <w:szCs w:val="28"/>
        </w:rPr>
      </w:pPr>
      <w:r w:rsidRPr="00A647A6">
        <w:rPr>
          <w:i/>
          <w:iCs/>
          <w:sz w:val="28"/>
          <w:szCs w:val="28"/>
        </w:rPr>
        <w:t xml:space="preserve">Ответственность и порядочность - работник учреждения культуры осознает уровень личной ответственности за тот уровень культуры, который создает его учреждение, является примером порядочности для окружающих. </w:t>
      </w:r>
    </w:p>
    <w:p w:rsidR="00DA28BC" w:rsidRPr="00A647A6" w:rsidRDefault="00DA28BC" w:rsidP="00A647A6">
      <w:pPr>
        <w:numPr>
          <w:ilvl w:val="0"/>
          <w:numId w:val="15"/>
        </w:numPr>
        <w:tabs>
          <w:tab w:val="clear" w:pos="720"/>
          <w:tab w:val="num" w:pos="0"/>
          <w:tab w:val="left" w:pos="1134"/>
        </w:tabs>
        <w:ind w:left="0" w:firstLine="900"/>
        <w:jc w:val="both"/>
        <w:rPr>
          <w:i/>
          <w:iCs/>
          <w:sz w:val="28"/>
          <w:szCs w:val="28"/>
        </w:rPr>
      </w:pPr>
      <w:r w:rsidRPr="00A647A6">
        <w:rPr>
          <w:i/>
          <w:iCs/>
          <w:sz w:val="28"/>
          <w:szCs w:val="28"/>
          <w:u w:val="single"/>
        </w:rPr>
        <w:t xml:space="preserve">Активность и преданность профессии </w:t>
      </w:r>
      <w:r w:rsidRPr="00A647A6">
        <w:rPr>
          <w:i/>
          <w:iCs/>
          <w:sz w:val="28"/>
          <w:szCs w:val="28"/>
        </w:rPr>
        <w:t>– работник учреждения культуры предан своей профессии, творчески подходит к решению задач, проявляет инициативу в развитии своего учреждения и  отрасли в целом.</w:t>
      </w:r>
    </w:p>
    <w:p w:rsidR="00DA28BC" w:rsidRDefault="00DA28BC" w:rsidP="00A647A6">
      <w:pPr>
        <w:numPr>
          <w:ilvl w:val="0"/>
          <w:numId w:val="15"/>
        </w:numPr>
        <w:tabs>
          <w:tab w:val="clear" w:pos="720"/>
          <w:tab w:val="num" w:pos="0"/>
          <w:tab w:val="left" w:pos="1134"/>
        </w:tabs>
        <w:ind w:left="0" w:firstLine="900"/>
        <w:jc w:val="both"/>
        <w:rPr>
          <w:i/>
          <w:iCs/>
          <w:sz w:val="28"/>
          <w:szCs w:val="28"/>
        </w:rPr>
      </w:pPr>
      <w:proofErr w:type="spellStart"/>
      <w:r w:rsidRPr="00A647A6">
        <w:rPr>
          <w:i/>
          <w:iCs/>
          <w:sz w:val="28"/>
          <w:szCs w:val="28"/>
        </w:rPr>
        <w:t>Клиентоориентированность</w:t>
      </w:r>
      <w:proofErr w:type="spellEnd"/>
      <w:r w:rsidRPr="00A647A6">
        <w:rPr>
          <w:i/>
          <w:iCs/>
          <w:sz w:val="28"/>
          <w:szCs w:val="28"/>
        </w:rPr>
        <w:t xml:space="preserve"> - работник учреждения культуры относится к пользователю и потребителю услуг как к партнеру в создании общего культурного уровня жителе</w:t>
      </w:r>
      <w:r>
        <w:rPr>
          <w:i/>
          <w:iCs/>
          <w:sz w:val="28"/>
          <w:szCs w:val="28"/>
        </w:rPr>
        <w:t>й и гостей Чистоозерного района</w:t>
      </w:r>
      <w:r w:rsidRPr="00A647A6">
        <w:rPr>
          <w:i/>
          <w:iCs/>
          <w:sz w:val="28"/>
          <w:szCs w:val="28"/>
        </w:rPr>
        <w:t xml:space="preserve">, уважает его потребности, готов поддержать инициативу по улучшению работы учреждения. </w:t>
      </w:r>
    </w:p>
    <w:p w:rsidR="00DA28BC" w:rsidRPr="00A647A6" w:rsidRDefault="00DA28BC" w:rsidP="001C2001">
      <w:pPr>
        <w:tabs>
          <w:tab w:val="left" w:pos="1134"/>
        </w:tabs>
        <w:jc w:val="both"/>
        <w:rPr>
          <w:i/>
          <w:iCs/>
          <w:sz w:val="28"/>
          <w:szCs w:val="28"/>
        </w:rPr>
      </w:pPr>
    </w:p>
    <w:p w:rsidR="00DA28BC" w:rsidRPr="00A647A6" w:rsidRDefault="00DA28BC" w:rsidP="00A647A6">
      <w:pPr>
        <w:jc w:val="center"/>
        <w:rPr>
          <w:b/>
          <w:bCs/>
          <w:sz w:val="28"/>
          <w:szCs w:val="28"/>
        </w:rPr>
      </w:pPr>
      <w:r w:rsidRPr="00A647A6">
        <w:rPr>
          <w:b/>
          <w:bCs/>
          <w:sz w:val="28"/>
          <w:szCs w:val="28"/>
          <w:lang w:val="en-US"/>
        </w:rPr>
        <w:t>III</w:t>
      </w:r>
      <w:r w:rsidRPr="00A647A6">
        <w:rPr>
          <w:b/>
          <w:bCs/>
          <w:sz w:val="28"/>
          <w:szCs w:val="28"/>
        </w:rPr>
        <w:t xml:space="preserve">. Этические принципы и нормы профессиональной деятельности работника учреждения культуры </w:t>
      </w:r>
      <w:r>
        <w:rPr>
          <w:b/>
          <w:bCs/>
          <w:sz w:val="28"/>
          <w:szCs w:val="28"/>
        </w:rPr>
        <w:t xml:space="preserve">Чистоозерного района </w:t>
      </w:r>
      <w:r w:rsidRPr="00A647A6">
        <w:rPr>
          <w:b/>
          <w:bCs/>
          <w:sz w:val="28"/>
          <w:szCs w:val="28"/>
        </w:rPr>
        <w:t>Новосибирской области.</w:t>
      </w:r>
    </w:p>
    <w:p w:rsidR="00DA28BC" w:rsidRPr="00A647A6" w:rsidRDefault="00DA28BC" w:rsidP="00A647A6">
      <w:pPr>
        <w:jc w:val="center"/>
        <w:rPr>
          <w:b/>
          <w:bCs/>
          <w:sz w:val="28"/>
          <w:szCs w:val="28"/>
        </w:rPr>
      </w:pPr>
    </w:p>
    <w:p w:rsidR="00DA28BC" w:rsidRPr="00A647A6" w:rsidRDefault="00DA28BC" w:rsidP="00A647A6">
      <w:pPr>
        <w:jc w:val="center"/>
        <w:rPr>
          <w:b/>
          <w:bCs/>
          <w:sz w:val="28"/>
          <w:szCs w:val="28"/>
        </w:rPr>
      </w:pPr>
      <w:r w:rsidRPr="00A647A6">
        <w:rPr>
          <w:b/>
          <w:bCs/>
          <w:sz w:val="28"/>
          <w:szCs w:val="28"/>
        </w:rPr>
        <w:t>Этические принципы профессиональной деятельности</w:t>
      </w:r>
    </w:p>
    <w:p w:rsidR="00DA28BC" w:rsidRPr="00A647A6" w:rsidRDefault="00DA28BC" w:rsidP="00A647A6">
      <w:pPr>
        <w:rPr>
          <w:b/>
          <w:bCs/>
          <w:sz w:val="28"/>
          <w:szCs w:val="28"/>
        </w:rPr>
      </w:pPr>
    </w:p>
    <w:p w:rsidR="00DA28BC" w:rsidRPr="00A647A6" w:rsidRDefault="00DA28BC" w:rsidP="00A647A6">
      <w:pPr>
        <w:ind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Выполняя свои профессиональные обязанности, работник учреждения культуры опирается на следующие этические принципы:</w:t>
      </w:r>
    </w:p>
    <w:p w:rsidR="00DA28BC" w:rsidRPr="00A647A6" w:rsidRDefault="00DA28BC" w:rsidP="00A647A6">
      <w:pPr>
        <w:numPr>
          <w:ilvl w:val="0"/>
          <w:numId w:val="9"/>
        </w:numPr>
        <w:ind w:left="0"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Культура – основа развития общества, а Культурный человек – залог культурного общества;</w:t>
      </w:r>
    </w:p>
    <w:p w:rsidR="00DA28BC" w:rsidRPr="00A647A6" w:rsidRDefault="00DA28BC" w:rsidP="00A647A6">
      <w:pPr>
        <w:numPr>
          <w:ilvl w:val="0"/>
          <w:numId w:val="9"/>
        </w:numPr>
        <w:ind w:left="0"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Сохранение преемственности поколений и стремление к постоянному развитию позволяет людям быть современными;</w:t>
      </w:r>
    </w:p>
    <w:p w:rsidR="00DA28BC" w:rsidRPr="00A647A6" w:rsidRDefault="00DA28BC" w:rsidP="00A647A6">
      <w:pPr>
        <w:numPr>
          <w:ilvl w:val="0"/>
          <w:numId w:val="9"/>
        </w:numPr>
        <w:ind w:left="0"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lastRenderedPageBreak/>
        <w:t>Принципы свободы личности, уважения чужой личности, обеспечивают уважение к другой культурной традиции, благодаря чему расширяют взаимопонимание между населением с различными культурными традициями.</w:t>
      </w:r>
    </w:p>
    <w:p w:rsidR="00DA28BC" w:rsidRPr="00A647A6" w:rsidRDefault="00DA28BC" w:rsidP="00A647A6">
      <w:pPr>
        <w:numPr>
          <w:ilvl w:val="0"/>
          <w:numId w:val="10"/>
        </w:numPr>
        <w:ind w:left="0"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 xml:space="preserve">Признание значимости культурного наследия создает основу для саморазвития и самореализации личности, что позволяет осознавать значимость  </w:t>
      </w:r>
      <w:proofErr w:type="gramStart"/>
      <w:r w:rsidRPr="00A647A6">
        <w:rPr>
          <w:sz w:val="28"/>
          <w:szCs w:val="28"/>
        </w:rPr>
        <w:t>результатов деятельности работника учреждения культуры</w:t>
      </w:r>
      <w:proofErr w:type="gramEnd"/>
      <w:r w:rsidRPr="00A647A6">
        <w:rPr>
          <w:sz w:val="28"/>
          <w:szCs w:val="28"/>
        </w:rPr>
        <w:t>.</w:t>
      </w:r>
    </w:p>
    <w:p w:rsidR="00DA28BC" w:rsidRPr="00A647A6" w:rsidRDefault="00DA28BC" w:rsidP="00A647A6">
      <w:pPr>
        <w:ind w:firstLine="540"/>
        <w:rPr>
          <w:b/>
          <w:bCs/>
          <w:sz w:val="28"/>
          <w:szCs w:val="28"/>
        </w:rPr>
      </w:pPr>
    </w:p>
    <w:p w:rsidR="00DA28BC" w:rsidRPr="00A647A6" w:rsidRDefault="00DA28BC" w:rsidP="00A647A6">
      <w:pPr>
        <w:ind w:firstLine="540"/>
        <w:jc w:val="center"/>
        <w:rPr>
          <w:b/>
          <w:bCs/>
          <w:sz w:val="28"/>
          <w:szCs w:val="28"/>
        </w:rPr>
      </w:pPr>
      <w:r w:rsidRPr="00A647A6">
        <w:rPr>
          <w:b/>
          <w:bCs/>
          <w:sz w:val="28"/>
          <w:szCs w:val="28"/>
        </w:rPr>
        <w:t>Этические нормы профессиональной деятельности</w:t>
      </w:r>
    </w:p>
    <w:p w:rsidR="00DA28BC" w:rsidRPr="00A647A6" w:rsidRDefault="00DA28BC" w:rsidP="00A647A6">
      <w:pPr>
        <w:ind w:firstLine="540"/>
        <w:rPr>
          <w:b/>
          <w:bCs/>
          <w:sz w:val="28"/>
          <w:szCs w:val="28"/>
        </w:rPr>
      </w:pPr>
    </w:p>
    <w:p w:rsidR="00DA28BC" w:rsidRPr="00A647A6" w:rsidRDefault="00DA28BC" w:rsidP="00A647A6">
      <w:pPr>
        <w:autoSpaceDE w:val="0"/>
        <w:autoSpaceDN w:val="0"/>
        <w:adjustRightInd w:val="0"/>
        <w:ind w:firstLine="90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 xml:space="preserve">1. В профессиональной деятельности работникам учреждений культуры </w:t>
      </w:r>
      <w:r>
        <w:rPr>
          <w:sz w:val="28"/>
          <w:szCs w:val="28"/>
        </w:rPr>
        <w:t xml:space="preserve"> Чистоозерного района </w:t>
      </w:r>
      <w:r w:rsidRPr="00A647A6">
        <w:rPr>
          <w:sz w:val="28"/>
          <w:szCs w:val="28"/>
        </w:rPr>
        <w:t>Новосибирской области необходимо исходить из конституционных положений о том, что человек, его права и свободы являются высшей ценностью, и каждый гражданин имеет право на неприкосновенность частной жизни, личную и семейную тайну, защиту чести, достоинства, своего доброго имени.</w:t>
      </w:r>
    </w:p>
    <w:p w:rsidR="00DA28BC" w:rsidRPr="00A647A6" w:rsidRDefault="00DA28BC" w:rsidP="00A647A6">
      <w:pPr>
        <w:autoSpaceDE w:val="0"/>
        <w:autoSpaceDN w:val="0"/>
        <w:adjustRightInd w:val="0"/>
        <w:ind w:firstLine="900"/>
        <w:jc w:val="both"/>
        <w:rPr>
          <w:sz w:val="28"/>
          <w:szCs w:val="28"/>
        </w:rPr>
      </w:pPr>
    </w:p>
    <w:p w:rsidR="00DA28BC" w:rsidRPr="00A647A6" w:rsidRDefault="00DA28BC" w:rsidP="00A647A6">
      <w:pPr>
        <w:autoSpaceDE w:val="0"/>
        <w:autoSpaceDN w:val="0"/>
        <w:adjustRightInd w:val="0"/>
        <w:ind w:firstLine="90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2. В профессиональной деятельности работники учреждений культуры Новосибирской области придерживаются следующих норм:</w:t>
      </w:r>
    </w:p>
    <w:p w:rsidR="00DA28BC" w:rsidRPr="00A647A6" w:rsidRDefault="00DA28BC" w:rsidP="00A647A6">
      <w:pPr>
        <w:numPr>
          <w:ilvl w:val="0"/>
          <w:numId w:val="11"/>
        </w:numPr>
        <w:ind w:left="0" w:firstLine="90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толерантного и уважительного отношения как к пользователям, п</w:t>
      </w:r>
      <w:r>
        <w:rPr>
          <w:sz w:val="28"/>
          <w:szCs w:val="28"/>
        </w:rPr>
        <w:t>осетителям и потребителям</w:t>
      </w:r>
      <w:r w:rsidRPr="00A647A6">
        <w:rPr>
          <w:sz w:val="28"/>
          <w:szCs w:val="28"/>
        </w:rPr>
        <w:t>, так и в отношении коллег;</w:t>
      </w:r>
    </w:p>
    <w:p w:rsidR="00DA28BC" w:rsidRPr="00A647A6" w:rsidRDefault="00DA28BC" w:rsidP="00A647A6">
      <w:pPr>
        <w:numPr>
          <w:ilvl w:val="0"/>
          <w:numId w:val="11"/>
        </w:numPr>
        <w:ind w:left="0" w:firstLine="90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 xml:space="preserve">проявляют внимание и доброжелательность, как основу для </w:t>
      </w:r>
      <w:proofErr w:type="spellStart"/>
      <w:r w:rsidRPr="00A647A6">
        <w:rPr>
          <w:sz w:val="28"/>
          <w:szCs w:val="28"/>
        </w:rPr>
        <w:t>клиентоориентированности</w:t>
      </w:r>
      <w:proofErr w:type="spellEnd"/>
      <w:r w:rsidRPr="00A647A6">
        <w:rPr>
          <w:sz w:val="28"/>
          <w:szCs w:val="28"/>
        </w:rPr>
        <w:t>;</w:t>
      </w:r>
    </w:p>
    <w:p w:rsidR="00DA28BC" w:rsidRPr="00A647A6" w:rsidRDefault="00DA28BC" w:rsidP="00A647A6">
      <w:pPr>
        <w:numPr>
          <w:ilvl w:val="0"/>
          <w:numId w:val="11"/>
        </w:numPr>
        <w:ind w:left="0" w:firstLine="90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 xml:space="preserve">поддерживают высокий уровень культуры коммуникации и взаимодействия, а так же высокий уровень </w:t>
      </w:r>
      <w:proofErr w:type="spellStart"/>
      <w:r w:rsidRPr="00A647A6">
        <w:rPr>
          <w:sz w:val="28"/>
          <w:szCs w:val="28"/>
        </w:rPr>
        <w:t>стрессоустойчивости</w:t>
      </w:r>
      <w:proofErr w:type="spellEnd"/>
      <w:r w:rsidRPr="00A647A6">
        <w:rPr>
          <w:sz w:val="28"/>
          <w:szCs w:val="28"/>
        </w:rPr>
        <w:t xml:space="preserve">; </w:t>
      </w:r>
    </w:p>
    <w:p w:rsidR="00DA28BC" w:rsidRPr="00A647A6" w:rsidRDefault="00DA28BC" w:rsidP="00A647A6">
      <w:pPr>
        <w:numPr>
          <w:ilvl w:val="0"/>
          <w:numId w:val="11"/>
        </w:numPr>
        <w:autoSpaceDE w:val="0"/>
        <w:autoSpaceDN w:val="0"/>
        <w:adjustRightInd w:val="0"/>
        <w:ind w:left="0" w:firstLine="90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стимулируют и поддерживают готовность развиваться и обучаться;</w:t>
      </w:r>
    </w:p>
    <w:p w:rsidR="00DA28BC" w:rsidRPr="00A647A6" w:rsidRDefault="00DA28BC" w:rsidP="00A647A6">
      <w:pPr>
        <w:numPr>
          <w:ilvl w:val="0"/>
          <w:numId w:val="11"/>
        </w:numPr>
        <w:autoSpaceDE w:val="0"/>
        <w:autoSpaceDN w:val="0"/>
        <w:adjustRightInd w:val="0"/>
        <w:ind w:left="0" w:firstLine="90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реализуют принципы командной работы.</w:t>
      </w:r>
    </w:p>
    <w:p w:rsidR="00DA28BC" w:rsidRPr="00A647A6" w:rsidRDefault="00DA28BC" w:rsidP="00A647A6">
      <w:pPr>
        <w:autoSpaceDE w:val="0"/>
        <w:autoSpaceDN w:val="0"/>
        <w:adjustRightInd w:val="0"/>
        <w:ind w:firstLine="900"/>
        <w:jc w:val="both"/>
        <w:rPr>
          <w:sz w:val="28"/>
          <w:szCs w:val="28"/>
        </w:rPr>
      </w:pPr>
    </w:p>
    <w:p w:rsidR="00DA28BC" w:rsidRPr="00A647A6" w:rsidRDefault="00DA28BC" w:rsidP="00A647A6">
      <w:pPr>
        <w:tabs>
          <w:tab w:val="left" w:pos="284"/>
        </w:tabs>
        <w:autoSpaceDE w:val="0"/>
        <w:autoSpaceDN w:val="0"/>
        <w:adjustRightInd w:val="0"/>
        <w:ind w:firstLine="90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 xml:space="preserve">3. В профессиональной деятельности работники учреждений культуры Новосибирской области воздерживаются </w:t>
      </w:r>
      <w:proofErr w:type="gramStart"/>
      <w:r w:rsidRPr="00A647A6">
        <w:rPr>
          <w:sz w:val="28"/>
          <w:szCs w:val="28"/>
        </w:rPr>
        <w:t>от</w:t>
      </w:r>
      <w:proofErr w:type="gramEnd"/>
      <w:r w:rsidRPr="00A647A6">
        <w:rPr>
          <w:sz w:val="28"/>
          <w:szCs w:val="28"/>
        </w:rPr>
        <w:t>:</w:t>
      </w:r>
    </w:p>
    <w:p w:rsidR="00DA28BC" w:rsidRPr="00A647A6" w:rsidRDefault="00DA28BC" w:rsidP="00A647A6">
      <w:pPr>
        <w:autoSpaceDE w:val="0"/>
        <w:autoSpaceDN w:val="0"/>
        <w:adjustRightInd w:val="0"/>
        <w:ind w:firstLine="90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а) любого вида высказываний и действий дискриминационного характера по признакам пола, возраста, расы, национальности, языка, гражданства, социального, имущественного или семейного положения, политических или религиозных предпочтений;</w:t>
      </w:r>
    </w:p>
    <w:p w:rsidR="00DA28BC" w:rsidRPr="00A647A6" w:rsidRDefault="00DA28BC" w:rsidP="00A647A6">
      <w:pPr>
        <w:autoSpaceDE w:val="0"/>
        <w:autoSpaceDN w:val="0"/>
        <w:adjustRightInd w:val="0"/>
        <w:ind w:firstLine="90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б) грубости, проявлений пренебрежительного тона, заносчивости, предвзятых замечаний, предъявления неправомерных, незаслуженных обвинений;</w:t>
      </w:r>
    </w:p>
    <w:p w:rsidR="00DA28BC" w:rsidRPr="00A647A6" w:rsidRDefault="00DA28BC" w:rsidP="00A647A6">
      <w:pPr>
        <w:autoSpaceDE w:val="0"/>
        <w:autoSpaceDN w:val="0"/>
        <w:adjustRightInd w:val="0"/>
        <w:ind w:firstLine="90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в) угроз, оскорбительных выражений или реплик, действий, препятствующих нормальному общению или провоцирующих противоправное поведение;</w:t>
      </w:r>
    </w:p>
    <w:p w:rsidR="00DA28BC" w:rsidRPr="00A647A6" w:rsidRDefault="00DA28BC" w:rsidP="00A647A6">
      <w:pPr>
        <w:autoSpaceDE w:val="0"/>
        <w:autoSpaceDN w:val="0"/>
        <w:adjustRightInd w:val="0"/>
        <w:ind w:firstLine="90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 xml:space="preserve">г) курения во время служебных совещаний, бесед, иного служебного общения с гражданами. </w:t>
      </w:r>
    </w:p>
    <w:p w:rsidR="00DA28BC" w:rsidRPr="00A647A6" w:rsidRDefault="00DA28BC" w:rsidP="00A647A6">
      <w:pPr>
        <w:autoSpaceDE w:val="0"/>
        <w:autoSpaceDN w:val="0"/>
        <w:adjustRightInd w:val="0"/>
        <w:ind w:firstLine="540"/>
        <w:jc w:val="both"/>
        <w:rPr>
          <w:b/>
          <w:bCs/>
          <w:sz w:val="28"/>
          <w:szCs w:val="28"/>
        </w:rPr>
      </w:pPr>
    </w:p>
    <w:p w:rsidR="00DA28BC" w:rsidRPr="00A647A6" w:rsidRDefault="00DA28BC" w:rsidP="005375E8">
      <w:pPr>
        <w:autoSpaceDE w:val="0"/>
        <w:autoSpaceDN w:val="0"/>
        <w:adjustRightInd w:val="0"/>
        <w:ind w:firstLine="540"/>
        <w:jc w:val="center"/>
        <w:rPr>
          <w:b/>
          <w:bCs/>
          <w:sz w:val="28"/>
          <w:szCs w:val="28"/>
        </w:rPr>
      </w:pPr>
      <w:r w:rsidRPr="00A647A6">
        <w:rPr>
          <w:b/>
          <w:bCs/>
          <w:sz w:val="28"/>
          <w:szCs w:val="28"/>
        </w:rPr>
        <w:t xml:space="preserve">Внешний вид </w:t>
      </w:r>
      <w:proofErr w:type="gramStart"/>
      <w:r w:rsidRPr="00A647A6">
        <w:rPr>
          <w:b/>
          <w:bCs/>
          <w:sz w:val="28"/>
          <w:szCs w:val="28"/>
        </w:rPr>
        <w:t xml:space="preserve">работников учреждений культуры </w:t>
      </w:r>
      <w:r>
        <w:rPr>
          <w:b/>
          <w:bCs/>
          <w:sz w:val="28"/>
          <w:szCs w:val="28"/>
        </w:rPr>
        <w:t xml:space="preserve">Чистоозерного района </w:t>
      </w:r>
      <w:r w:rsidRPr="00A647A6">
        <w:rPr>
          <w:b/>
          <w:bCs/>
          <w:sz w:val="28"/>
          <w:szCs w:val="28"/>
        </w:rPr>
        <w:t>Новосибирской области</w:t>
      </w:r>
      <w:proofErr w:type="gramEnd"/>
    </w:p>
    <w:p w:rsidR="00DA28BC" w:rsidRPr="00A647A6" w:rsidRDefault="00DA28BC" w:rsidP="00A647A6">
      <w:pPr>
        <w:autoSpaceDE w:val="0"/>
        <w:autoSpaceDN w:val="0"/>
        <w:adjustRightInd w:val="0"/>
        <w:ind w:firstLine="900"/>
        <w:jc w:val="both"/>
        <w:rPr>
          <w:sz w:val="28"/>
          <w:szCs w:val="28"/>
        </w:rPr>
      </w:pPr>
    </w:p>
    <w:p w:rsidR="00DA28BC" w:rsidRPr="00A647A6" w:rsidRDefault="00DA28BC" w:rsidP="00A647A6">
      <w:pPr>
        <w:autoSpaceDE w:val="0"/>
        <w:autoSpaceDN w:val="0"/>
        <w:adjustRightInd w:val="0"/>
        <w:ind w:firstLine="900"/>
        <w:jc w:val="both"/>
        <w:rPr>
          <w:sz w:val="28"/>
          <w:szCs w:val="28"/>
        </w:rPr>
      </w:pPr>
      <w:r w:rsidRPr="00A647A6">
        <w:rPr>
          <w:sz w:val="28"/>
          <w:szCs w:val="28"/>
        </w:rPr>
        <w:lastRenderedPageBreak/>
        <w:t xml:space="preserve">Внешний вид </w:t>
      </w:r>
      <w:proofErr w:type="gramStart"/>
      <w:r w:rsidRPr="00A647A6">
        <w:rPr>
          <w:sz w:val="28"/>
          <w:szCs w:val="28"/>
        </w:rPr>
        <w:t xml:space="preserve">работников учреждений культуры </w:t>
      </w:r>
      <w:r>
        <w:rPr>
          <w:sz w:val="28"/>
          <w:szCs w:val="28"/>
        </w:rPr>
        <w:t xml:space="preserve">Чистоозерного района </w:t>
      </w:r>
      <w:r w:rsidRPr="00A647A6">
        <w:rPr>
          <w:sz w:val="28"/>
          <w:szCs w:val="28"/>
        </w:rPr>
        <w:t>Новосибирской области</w:t>
      </w:r>
      <w:proofErr w:type="gramEnd"/>
      <w:r w:rsidRPr="00A647A6">
        <w:rPr>
          <w:sz w:val="28"/>
          <w:szCs w:val="28"/>
        </w:rPr>
        <w:t xml:space="preserve"> при исполнении им должностных обязанностей должен быть опрятным, аккуратным и достойным ситуации, в соответствии со спецификой представителя культуры. Внешний вид работников учреждений культуры в зависимости от условий работы и формата мероприятия должен способствовать уважению граждан к работникам культуры.</w:t>
      </w:r>
    </w:p>
    <w:p w:rsidR="00DA28BC" w:rsidRDefault="00DA28BC" w:rsidP="00A647A6">
      <w:pPr>
        <w:autoSpaceDE w:val="0"/>
        <w:autoSpaceDN w:val="0"/>
        <w:adjustRightInd w:val="0"/>
        <w:ind w:firstLine="900"/>
        <w:jc w:val="center"/>
        <w:rPr>
          <w:b/>
          <w:bCs/>
          <w:sz w:val="28"/>
          <w:szCs w:val="28"/>
        </w:rPr>
      </w:pPr>
    </w:p>
    <w:p w:rsidR="00DA28BC" w:rsidRPr="00A647A6" w:rsidRDefault="00DA28BC" w:rsidP="00A647A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A647A6">
        <w:rPr>
          <w:b/>
          <w:bCs/>
          <w:sz w:val="28"/>
          <w:szCs w:val="28"/>
          <w:lang w:val="en-US"/>
        </w:rPr>
        <w:t>IV</w:t>
      </w:r>
      <w:r w:rsidRPr="00A647A6">
        <w:rPr>
          <w:b/>
          <w:bCs/>
          <w:sz w:val="28"/>
          <w:szCs w:val="28"/>
        </w:rPr>
        <w:t>. Основные принципы и правила служебного поведения, которыми надле</w:t>
      </w:r>
      <w:r>
        <w:rPr>
          <w:b/>
          <w:bCs/>
          <w:sz w:val="28"/>
          <w:szCs w:val="28"/>
        </w:rPr>
        <w:t>жит руководствоваться работникам</w:t>
      </w:r>
      <w:r w:rsidRPr="00A647A6">
        <w:rPr>
          <w:b/>
          <w:bCs/>
          <w:sz w:val="28"/>
          <w:szCs w:val="28"/>
        </w:rPr>
        <w:t xml:space="preserve"> учреждений культуры </w:t>
      </w:r>
      <w:r>
        <w:rPr>
          <w:b/>
          <w:bCs/>
          <w:sz w:val="28"/>
          <w:szCs w:val="28"/>
        </w:rPr>
        <w:t xml:space="preserve">Чистоозерного района </w:t>
      </w:r>
      <w:r w:rsidRPr="00A647A6">
        <w:rPr>
          <w:b/>
          <w:bCs/>
          <w:sz w:val="28"/>
          <w:szCs w:val="28"/>
        </w:rPr>
        <w:t>Новосибирской области</w:t>
      </w:r>
    </w:p>
    <w:p w:rsidR="00DA28BC" w:rsidRDefault="00DA28BC" w:rsidP="00A647A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DA28BC" w:rsidRPr="00A647A6" w:rsidRDefault="00DA28BC" w:rsidP="00A647A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A647A6">
        <w:rPr>
          <w:b/>
          <w:bCs/>
          <w:sz w:val="28"/>
          <w:szCs w:val="28"/>
        </w:rPr>
        <w:t xml:space="preserve"> Основные принципы служебного поведения работников учреждений культуры </w:t>
      </w:r>
    </w:p>
    <w:p w:rsidR="00DA28BC" w:rsidRPr="00A647A6" w:rsidRDefault="00DA28BC" w:rsidP="00A647A6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1. Основные принципы служебного поведения работников учреждений культуры, являются основой поведения граждан Российской Федерации в связи со спецификой  профессиональной деятельности в учреждениях культуры.</w:t>
      </w:r>
    </w:p>
    <w:p w:rsidR="00DA28BC" w:rsidRPr="00A647A6" w:rsidRDefault="00DA28BC" w:rsidP="00A647A6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 xml:space="preserve">2. Работники учреждений культуры </w:t>
      </w:r>
      <w:r>
        <w:rPr>
          <w:sz w:val="28"/>
          <w:szCs w:val="28"/>
        </w:rPr>
        <w:t xml:space="preserve">Чистоозерного района </w:t>
      </w:r>
      <w:r w:rsidRPr="00A647A6">
        <w:rPr>
          <w:sz w:val="28"/>
          <w:szCs w:val="28"/>
        </w:rPr>
        <w:t>Новосибирской области (далее – работники культуры), сознавая ответственность перед государством, обществом и гражданами, призваны:</w:t>
      </w:r>
    </w:p>
    <w:p w:rsidR="00DA28BC" w:rsidRPr="00A647A6" w:rsidRDefault="00DA28BC" w:rsidP="00A647A6">
      <w:pPr>
        <w:pStyle w:val="a9"/>
        <w:numPr>
          <w:ilvl w:val="0"/>
          <w:numId w:val="14"/>
        </w:numPr>
        <w:autoSpaceDE w:val="0"/>
        <w:autoSpaceDN w:val="0"/>
        <w:adjustRightInd w:val="0"/>
        <w:ind w:left="0"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исполнять должностные обязанности добросовестно и на высоком профессиональном уровне в целях обеспечения эффективной работы;</w:t>
      </w:r>
    </w:p>
    <w:p w:rsidR="00DA28BC" w:rsidRPr="00A647A6" w:rsidRDefault="00DA28BC" w:rsidP="00A647A6">
      <w:pPr>
        <w:pStyle w:val="a9"/>
        <w:numPr>
          <w:ilvl w:val="0"/>
          <w:numId w:val="14"/>
        </w:numPr>
        <w:autoSpaceDE w:val="0"/>
        <w:autoSpaceDN w:val="0"/>
        <w:adjustRightInd w:val="0"/>
        <w:ind w:left="0"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исходить из того, что признание культурных традиций, соблюдение и защита прав и свобод человека и гражданина определяют основной смысл и содержание деятельности учреждений культуры;</w:t>
      </w:r>
    </w:p>
    <w:p w:rsidR="00DA28BC" w:rsidRPr="00A647A6" w:rsidRDefault="00DA28BC" w:rsidP="00A647A6">
      <w:pPr>
        <w:pStyle w:val="a9"/>
        <w:numPr>
          <w:ilvl w:val="0"/>
          <w:numId w:val="14"/>
        </w:numPr>
        <w:autoSpaceDE w:val="0"/>
        <w:autoSpaceDN w:val="0"/>
        <w:adjustRightInd w:val="0"/>
        <w:ind w:left="0"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осуществлять свою деятельность в пределах полномочий учреждения;</w:t>
      </w:r>
    </w:p>
    <w:p w:rsidR="00DA28BC" w:rsidRPr="00A647A6" w:rsidRDefault="00DA28BC" w:rsidP="00A647A6">
      <w:pPr>
        <w:pStyle w:val="a9"/>
        <w:numPr>
          <w:ilvl w:val="0"/>
          <w:numId w:val="14"/>
        </w:numPr>
        <w:autoSpaceDE w:val="0"/>
        <w:autoSpaceDN w:val="0"/>
        <w:adjustRightInd w:val="0"/>
        <w:ind w:left="0"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не оказывать предпочтения каким-либо профессиональным или социальным группам и организациям, быть независимыми от влияния отдельных граждан, профессиональных или социальных групп и организаций;</w:t>
      </w:r>
    </w:p>
    <w:p w:rsidR="00DA28BC" w:rsidRPr="00A647A6" w:rsidRDefault="00DA28BC" w:rsidP="00A647A6">
      <w:pPr>
        <w:pStyle w:val="a9"/>
        <w:numPr>
          <w:ilvl w:val="0"/>
          <w:numId w:val="14"/>
        </w:numPr>
        <w:autoSpaceDE w:val="0"/>
        <w:autoSpaceDN w:val="0"/>
        <w:adjustRightInd w:val="0"/>
        <w:ind w:left="0"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исключать действия, связанные с влиянием каких-либо личных, имущественных (финансовых) и иных интересов, препятствующих добросовестному исполнению должностных обязанностей;</w:t>
      </w:r>
    </w:p>
    <w:p w:rsidR="00DA28BC" w:rsidRPr="00A647A6" w:rsidRDefault="00DA28BC" w:rsidP="00A647A6">
      <w:pPr>
        <w:pStyle w:val="a9"/>
        <w:numPr>
          <w:ilvl w:val="0"/>
          <w:numId w:val="14"/>
        </w:numPr>
        <w:autoSpaceDE w:val="0"/>
        <w:autoSpaceDN w:val="0"/>
        <w:adjustRightInd w:val="0"/>
        <w:ind w:left="0"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уведомлять представителя нанимателя (работодателя), органы прокуратуры или другие государственные органы обо всех случаях обращения к гражданскому служащему каких-либо лиц в целях склонения к совершению коррупционных правонарушений;</w:t>
      </w:r>
    </w:p>
    <w:p w:rsidR="00DA28BC" w:rsidRPr="00A647A6" w:rsidRDefault="00DA28BC" w:rsidP="00A647A6">
      <w:pPr>
        <w:pStyle w:val="a9"/>
        <w:numPr>
          <w:ilvl w:val="0"/>
          <w:numId w:val="14"/>
        </w:numPr>
        <w:autoSpaceDE w:val="0"/>
        <w:autoSpaceDN w:val="0"/>
        <w:adjustRightInd w:val="0"/>
        <w:ind w:left="0"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соблюдать нейтральность, исключающую возможность влияния на их служебную деятельность решений политических партий, иных общественных объединений;</w:t>
      </w:r>
    </w:p>
    <w:p w:rsidR="00DA28BC" w:rsidRPr="00A647A6" w:rsidRDefault="00DA28BC" w:rsidP="00A647A6">
      <w:pPr>
        <w:pStyle w:val="a9"/>
        <w:numPr>
          <w:ilvl w:val="0"/>
          <w:numId w:val="14"/>
        </w:numPr>
        <w:autoSpaceDE w:val="0"/>
        <w:autoSpaceDN w:val="0"/>
        <w:adjustRightInd w:val="0"/>
        <w:ind w:left="0"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соблюдать нормы служебной, профессиональной этики и правила делового поведения;</w:t>
      </w:r>
    </w:p>
    <w:p w:rsidR="00DA28BC" w:rsidRPr="00A647A6" w:rsidRDefault="00DA28BC" w:rsidP="00A647A6">
      <w:pPr>
        <w:pStyle w:val="a9"/>
        <w:numPr>
          <w:ilvl w:val="0"/>
          <w:numId w:val="14"/>
        </w:numPr>
        <w:autoSpaceDE w:val="0"/>
        <w:autoSpaceDN w:val="0"/>
        <w:adjustRightInd w:val="0"/>
        <w:ind w:left="0"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проявлять корректность и внимательность в обращении с гражданами и должностными лицами;</w:t>
      </w:r>
    </w:p>
    <w:p w:rsidR="00DA28BC" w:rsidRPr="00A647A6" w:rsidRDefault="00DA28BC" w:rsidP="00A647A6">
      <w:pPr>
        <w:pStyle w:val="a9"/>
        <w:numPr>
          <w:ilvl w:val="0"/>
          <w:numId w:val="14"/>
        </w:numPr>
        <w:autoSpaceDE w:val="0"/>
        <w:autoSpaceDN w:val="0"/>
        <w:adjustRightInd w:val="0"/>
        <w:ind w:left="0"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 xml:space="preserve">проявлять терпимость и уважение к обычаям и традициям народов России, учитывать культурные и иные особенности различных этнических, </w:t>
      </w:r>
      <w:r w:rsidRPr="00A647A6">
        <w:rPr>
          <w:sz w:val="28"/>
          <w:szCs w:val="28"/>
        </w:rPr>
        <w:lastRenderedPageBreak/>
        <w:t xml:space="preserve">социальных групп и </w:t>
      </w:r>
      <w:proofErr w:type="spellStart"/>
      <w:r w:rsidRPr="00A647A6">
        <w:rPr>
          <w:sz w:val="28"/>
          <w:szCs w:val="28"/>
        </w:rPr>
        <w:t>конфессий</w:t>
      </w:r>
      <w:proofErr w:type="spellEnd"/>
      <w:r w:rsidRPr="00A647A6">
        <w:rPr>
          <w:sz w:val="28"/>
          <w:szCs w:val="28"/>
        </w:rPr>
        <w:t>, способствовать межнациональному и межконфессиональному согласию;</w:t>
      </w:r>
    </w:p>
    <w:p w:rsidR="00DA28BC" w:rsidRPr="00A647A6" w:rsidRDefault="00DA28BC" w:rsidP="00A647A6">
      <w:pPr>
        <w:pStyle w:val="a9"/>
        <w:numPr>
          <w:ilvl w:val="0"/>
          <w:numId w:val="14"/>
        </w:numPr>
        <w:autoSpaceDE w:val="0"/>
        <w:autoSpaceDN w:val="0"/>
        <w:adjustRightInd w:val="0"/>
        <w:ind w:left="0"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не использовать служебное положение для оказания влияния на деятельность государственных органов, организаций, должностных лиц, государственных служащих и граждан при решении вопросов личного характера;</w:t>
      </w:r>
    </w:p>
    <w:p w:rsidR="00DA28BC" w:rsidRPr="00A647A6" w:rsidRDefault="00DA28BC" w:rsidP="00A647A6">
      <w:pPr>
        <w:pStyle w:val="a9"/>
        <w:numPr>
          <w:ilvl w:val="0"/>
          <w:numId w:val="14"/>
        </w:numPr>
        <w:autoSpaceDE w:val="0"/>
        <w:autoSpaceDN w:val="0"/>
        <w:adjustRightInd w:val="0"/>
        <w:ind w:left="0"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воздерживаться от публичных высказываний, суждений и оценок в отношении деятельности государственных органов, их руководителей;</w:t>
      </w:r>
    </w:p>
    <w:p w:rsidR="00DA28BC" w:rsidRPr="00A647A6" w:rsidRDefault="00DA28BC" w:rsidP="00A647A6">
      <w:pPr>
        <w:pStyle w:val="a9"/>
        <w:numPr>
          <w:ilvl w:val="0"/>
          <w:numId w:val="14"/>
        </w:numPr>
        <w:autoSpaceDE w:val="0"/>
        <w:autoSpaceDN w:val="0"/>
        <w:adjustRightInd w:val="0"/>
        <w:ind w:left="0"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соблюдать установленные в учреждении культуры правила публичных выступлений и предоставления информации;</w:t>
      </w:r>
    </w:p>
    <w:p w:rsidR="00DA28BC" w:rsidRPr="00A647A6" w:rsidRDefault="00DA28BC" w:rsidP="00A647A6">
      <w:pPr>
        <w:pStyle w:val="a9"/>
        <w:numPr>
          <w:ilvl w:val="0"/>
          <w:numId w:val="14"/>
        </w:numPr>
        <w:autoSpaceDE w:val="0"/>
        <w:autoSpaceDN w:val="0"/>
        <w:adjustRightInd w:val="0"/>
        <w:ind w:left="0"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уважительно относиться к деятельности представителей средств массовой информации по информированию общества о работе учреждений культуры, а также оказывать содействие в получении достоверной информации в установленном порядке;</w:t>
      </w:r>
    </w:p>
    <w:p w:rsidR="00DA28BC" w:rsidRPr="00A647A6" w:rsidRDefault="00DA28BC" w:rsidP="00A647A6">
      <w:pPr>
        <w:pStyle w:val="a9"/>
        <w:numPr>
          <w:ilvl w:val="0"/>
          <w:numId w:val="14"/>
        </w:numPr>
        <w:autoSpaceDE w:val="0"/>
        <w:autoSpaceDN w:val="0"/>
        <w:adjustRightInd w:val="0"/>
        <w:ind w:left="0" w:firstLine="720"/>
        <w:jc w:val="both"/>
        <w:rPr>
          <w:sz w:val="28"/>
          <w:szCs w:val="28"/>
        </w:rPr>
      </w:pPr>
      <w:proofErr w:type="gramStart"/>
      <w:r w:rsidRPr="00A647A6">
        <w:rPr>
          <w:sz w:val="28"/>
          <w:szCs w:val="28"/>
        </w:rPr>
        <w:t>воздерживаться в публичных выступлениях, в том числе в средствах массовой информации, от обозначения в иностранной валюте (условных денежных единицах) стоимости на территории Российской Федерации товаров, работ, услуг и иных объектов, гражданских прав, сумм сделок между резидентами Российской Федерации, показателей бюджетов всех уровней бюджетной системы Российской Федерации, размеров государственных и муниципальных заимствований, государственного и муниципального долга, за исключением случаев, когда это</w:t>
      </w:r>
      <w:proofErr w:type="gramEnd"/>
      <w:r w:rsidRPr="00A647A6">
        <w:rPr>
          <w:sz w:val="28"/>
          <w:szCs w:val="28"/>
        </w:rPr>
        <w:t xml:space="preserve"> необходимо для точной передачи сведений либо предусмотрено законодательством Российской Федерации, международными договорами Российской Федерации, обычаями делового оборота.</w:t>
      </w:r>
    </w:p>
    <w:p w:rsidR="00DA28BC" w:rsidRPr="00A647A6" w:rsidRDefault="00DA28BC" w:rsidP="00A647A6">
      <w:pPr>
        <w:rPr>
          <w:sz w:val="28"/>
          <w:szCs w:val="28"/>
        </w:rPr>
      </w:pPr>
    </w:p>
    <w:p w:rsidR="00DA28BC" w:rsidRPr="00A647A6" w:rsidRDefault="00DA28BC" w:rsidP="00A647A6">
      <w:pPr>
        <w:ind w:firstLine="540"/>
        <w:jc w:val="center"/>
        <w:rPr>
          <w:b/>
          <w:bCs/>
          <w:sz w:val="28"/>
          <w:szCs w:val="28"/>
        </w:rPr>
      </w:pPr>
      <w:r w:rsidRPr="00A647A6">
        <w:rPr>
          <w:b/>
          <w:bCs/>
          <w:sz w:val="28"/>
          <w:szCs w:val="28"/>
        </w:rPr>
        <w:t>Соблюдение законности</w:t>
      </w:r>
    </w:p>
    <w:p w:rsidR="00DA28BC" w:rsidRPr="00A647A6" w:rsidRDefault="00DA28BC" w:rsidP="00A647A6">
      <w:pPr>
        <w:ind w:firstLine="540"/>
        <w:rPr>
          <w:b/>
          <w:bCs/>
          <w:sz w:val="28"/>
          <w:szCs w:val="28"/>
        </w:rPr>
      </w:pPr>
    </w:p>
    <w:p w:rsidR="00DA28BC" w:rsidRPr="00A647A6" w:rsidRDefault="00DA28BC" w:rsidP="00A647A6">
      <w:pPr>
        <w:ind w:firstLine="90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1. Работники учреждений культуры обязаны соблюдать: Конституцию Российской Федерации, федеральные конституционные законы, федеральные законы, иные нормативные правовые акты Российской Федерации.</w:t>
      </w:r>
    </w:p>
    <w:p w:rsidR="00DA28BC" w:rsidRPr="00A647A6" w:rsidRDefault="00DA28BC" w:rsidP="00A647A6">
      <w:pPr>
        <w:ind w:firstLine="90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 xml:space="preserve">2. Работники учреждений культуры в своей деятельности не должны допускать нарушения законов и иных нормативных правовых актов исходя из политической, экономической целесообразности либо по иным мотивам. </w:t>
      </w:r>
    </w:p>
    <w:p w:rsidR="00DA28BC" w:rsidRPr="00A647A6" w:rsidRDefault="00DA28BC" w:rsidP="00A647A6">
      <w:pPr>
        <w:ind w:firstLine="90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 xml:space="preserve">3. Работники учреждений культуры обязаны противодействовать проявлениям коррупции и предпринимать меры по ее профилактике в порядке, установленном законодательством Российской Федерации о противодействии коррупции.  </w:t>
      </w:r>
    </w:p>
    <w:p w:rsidR="00DA28BC" w:rsidRPr="00A647A6" w:rsidRDefault="00DA28BC" w:rsidP="00A647A6">
      <w:pPr>
        <w:ind w:firstLine="708"/>
        <w:jc w:val="both"/>
        <w:rPr>
          <w:b/>
          <w:bCs/>
          <w:sz w:val="28"/>
          <w:szCs w:val="28"/>
        </w:rPr>
      </w:pPr>
    </w:p>
    <w:p w:rsidR="00DA28BC" w:rsidRDefault="00DA28BC" w:rsidP="00A647A6">
      <w:pPr>
        <w:ind w:firstLine="540"/>
        <w:jc w:val="center"/>
        <w:rPr>
          <w:b/>
          <w:bCs/>
          <w:sz w:val="28"/>
          <w:szCs w:val="28"/>
        </w:rPr>
      </w:pPr>
      <w:r w:rsidRPr="00A647A6">
        <w:rPr>
          <w:b/>
          <w:bCs/>
          <w:sz w:val="28"/>
          <w:szCs w:val="28"/>
        </w:rPr>
        <w:t xml:space="preserve">Требования к </w:t>
      </w:r>
      <w:proofErr w:type="spellStart"/>
      <w:r w:rsidRPr="00A647A6">
        <w:rPr>
          <w:b/>
          <w:bCs/>
          <w:sz w:val="28"/>
          <w:szCs w:val="28"/>
        </w:rPr>
        <w:t>антикоррупционному</w:t>
      </w:r>
      <w:proofErr w:type="spellEnd"/>
      <w:r w:rsidRPr="00A647A6">
        <w:rPr>
          <w:b/>
          <w:bCs/>
          <w:sz w:val="28"/>
          <w:szCs w:val="28"/>
        </w:rPr>
        <w:t xml:space="preserve"> поведению</w:t>
      </w:r>
    </w:p>
    <w:p w:rsidR="00DA28BC" w:rsidRPr="00A647A6" w:rsidRDefault="00DA28BC" w:rsidP="00A647A6">
      <w:pPr>
        <w:ind w:firstLine="540"/>
        <w:jc w:val="center"/>
        <w:rPr>
          <w:b/>
          <w:bCs/>
          <w:sz w:val="28"/>
          <w:szCs w:val="28"/>
        </w:rPr>
      </w:pPr>
    </w:p>
    <w:p w:rsidR="00DA28BC" w:rsidRPr="00A647A6" w:rsidRDefault="00DA28BC" w:rsidP="00A647A6">
      <w:pPr>
        <w:ind w:firstLine="54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1. Работник учреждения культуры</w:t>
      </w:r>
      <w:r w:rsidRPr="00A647A6">
        <w:rPr>
          <w:b/>
          <w:bCs/>
          <w:sz w:val="28"/>
          <w:szCs w:val="28"/>
        </w:rPr>
        <w:t xml:space="preserve"> </w:t>
      </w:r>
      <w:r w:rsidRPr="00A647A6">
        <w:rPr>
          <w:sz w:val="28"/>
          <w:szCs w:val="28"/>
        </w:rPr>
        <w:t xml:space="preserve">обязан  представлять сведения о доходах, об имуществе и обязательствах имущественного характера в соответствии с действующим законодательством Российской Федерации. </w:t>
      </w:r>
    </w:p>
    <w:p w:rsidR="00DA28BC" w:rsidRPr="00A647A6" w:rsidRDefault="00DA28BC" w:rsidP="00A647A6">
      <w:pPr>
        <w:ind w:firstLine="54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2. Работники учреждений культуры обязан</w:t>
      </w:r>
      <w:r>
        <w:rPr>
          <w:sz w:val="28"/>
          <w:szCs w:val="28"/>
        </w:rPr>
        <w:t>ы</w:t>
      </w:r>
      <w:r w:rsidRPr="00A647A6">
        <w:rPr>
          <w:sz w:val="28"/>
          <w:szCs w:val="28"/>
        </w:rPr>
        <w:t xml:space="preserve"> уведомлять представителя нанимателя, органы прокуратуры Российской Федерации или другие </w:t>
      </w:r>
      <w:r w:rsidRPr="00A647A6">
        <w:rPr>
          <w:sz w:val="28"/>
          <w:szCs w:val="28"/>
        </w:rPr>
        <w:lastRenderedPageBreak/>
        <w:t>государственные органы обо всех случаях обращения к нему каких-либо лиц в целях склонения его к совершению коррупционных правонарушений.</w:t>
      </w:r>
    </w:p>
    <w:p w:rsidR="00DA28BC" w:rsidRPr="00A647A6" w:rsidRDefault="00DA28BC" w:rsidP="00A647A6">
      <w:pPr>
        <w:ind w:firstLine="54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 xml:space="preserve">3.  Работникам учреждений культуры запрещается  получать в связи с исполнением должностных обязанностей вознаграждения от физических и юридических лиц (подарки, денежное вознаграждение, ссуды, услуги, оплату развлечений, отдыха, транспортных расходов и иные вознаграждения). Подарки, полученные работником учреждения культуры в связи с протокольными мероприятиями, со служебными командировками и с другими официальными мероприятиями, признаются собственностью учреждения, собственностью субъекта Российской Федерации и передаются по акту в учреждение, за исключением случаев, установленных законодательством Российской Федерации. </w:t>
      </w:r>
    </w:p>
    <w:p w:rsidR="00DA28BC" w:rsidRPr="00A647A6" w:rsidRDefault="00DA28BC" w:rsidP="00A647A6">
      <w:pPr>
        <w:jc w:val="both"/>
        <w:rPr>
          <w:sz w:val="28"/>
          <w:szCs w:val="28"/>
        </w:rPr>
      </w:pPr>
    </w:p>
    <w:p w:rsidR="00DA28BC" w:rsidRDefault="00DA28BC" w:rsidP="00A647A6">
      <w:pPr>
        <w:ind w:firstLine="540"/>
        <w:jc w:val="center"/>
        <w:rPr>
          <w:b/>
          <w:bCs/>
          <w:sz w:val="28"/>
          <w:szCs w:val="28"/>
        </w:rPr>
      </w:pPr>
      <w:r w:rsidRPr="00A647A6">
        <w:rPr>
          <w:b/>
          <w:bCs/>
          <w:sz w:val="28"/>
          <w:szCs w:val="28"/>
        </w:rPr>
        <w:t>Обращение со служебной информацией</w:t>
      </w:r>
    </w:p>
    <w:p w:rsidR="00DA28BC" w:rsidRPr="00A647A6" w:rsidRDefault="00DA28BC" w:rsidP="00A647A6">
      <w:pPr>
        <w:ind w:firstLine="540"/>
        <w:jc w:val="center"/>
        <w:rPr>
          <w:b/>
          <w:bCs/>
          <w:sz w:val="28"/>
          <w:szCs w:val="28"/>
        </w:rPr>
      </w:pPr>
    </w:p>
    <w:p w:rsidR="00DA28BC" w:rsidRPr="00A647A6" w:rsidRDefault="00DA28BC" w:rsidP="00A647A6">
      <w:pPr>
        <w:ind w:firstLine="54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1. Работник учреждения культуры может обрабатывать и передавать служебную информацию при соблюдении действующих в учреждении норм и требований, принятых в соответствии с законодательством Российской Федерации.</w:t>
      </w:r>
    </w:p>
    <w:p w:rsidR="00DA28BC" w:rsidRPr="00A647A6" w:rsidRDefault="00DA28BC" w:rsidP="00A647A6">
      <w:pPr>
        <w:ind w:firstLine="54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2. Работники учреждений культуры обязан</w:t>
      </w:r>
      <w:r>
        <w:rPr>
          <w:sz w:val="28"/>
          <w:szCs w:val="28"/>
        </w:rPr>
        <w:t>ы</w:t>
      </w:r>
      <w:r w:rsidRPr="00A647A6">
        <w:rPr>
          <w:sz w:val="28"/>
          <w:szCs w:val="28"/>
        </w:rPr>
        <w:t xml:space="preserve"> принимать соответствующие меры для обеспечения безопасности и конфиденциальности информации, за несанкционированное разглашение которой он несет ответственность или (и) которая стала известна ему в связи с исполнением должностных обязанностей. </w:t>
      </w:r>
    </w:p>
    <w:p w:rsidR="00DA28BC" w:rsidRPr="00A647A6" w:rsidRDefault="00DA28BC" w:rsidP="00A647A6">
      <w:pPr>
        <w:ind w:firstLine="540"/>
        <w:jc w:val="center"/>
        <w:rPr>
          <w:b/>
          <w:bCs/>
          <w:sz w:val="28"/>
          <w:szCs w:val="28"/>
        </w:rPr>
      </w:pPr>
    </w:p>
    <w:p w:rsidR="00DA28BC" w:rsidRPr="00A647A6" w:rsidRDefault="00DA28BC" w:rsidP="00A647A6">
      <w:pPr>
        <w:ind w:firstLine="540"/>
        <w:jc w:val="center"/>
        <w:rPr>
          <w:b/>
          <w:bCs/>
          <w:sz w:val="28"/>
          <w:szCs w:val="28"/>
        </w:rPr>
      </w:pPr>
      <w:r w:rsidRPr="00A647A6">
        <w:rPr>
          <w:b/>
          <w:bCs/>
          <w:sz w:val="28"/>
          <w:szCs w:val="28"/>
          <w:lang w:val="en-US"/>
        </w:rPr>
        <w:t>V</w:t>
      </w:r>
      <w:r w:rsidRPr="00A647A6">
        <w:rPr>
          <w:b/>
          <w:bCs/>
          <w:sz w:val="28"/>
          <w:szCs w:val="28"/>
        </w:rPr>
        <w:t>. Ответственность за нарушение Кодекса</w:t>
      </w:r>
    </w:p>
    <w:p w:rsidR="00DA28BC" w:rsidRPr="00A647A6" w:rsidRDefault="00DA28BC" w:rsidP="00A647A6">
      <w:pPr>
        <w:ind w:firstLine="540"/>
        <w:jc w:val="both"/>
        <w:rPr>
          <w:b/>
          <w:bCs/>
          <w:sz w:val="28"/>
          <w:szCs w:val="28"/>
        </w:rPr>
      </w:pPr>
    </w:p>
    <w:p w:rsidR="00DA28BC" w:rsidRDefault="00DA28BC" w:rsidP="00A647A6">
      <w:pPr>
        <w:ind w:firstLine="720"/>
        <w:jc w:val="center"/>
        <w:rPr>
          <w:b/>
          <w:bCs/>
          <w:sz w:val="28"/>
          <w:szCs w:val="28"/>
        </w:rPr>
      </w:pPr>
      <w:r w:rsidRPr="00A647A6">
        <w:rPr>
          <w:b/>
          <w:bCs/>
          <w:sz w:val="28"/>
          <w:szCs w:val="28"/>
        </w:rPr>
        <w:t xml:space="preserve">Ответственность работника учреждения культуры </w:t>
      </w:r>
    </w:p>
    <w:p w:rsidR="00DA28BC" w:rsidRPr="00A647A6" w:rsidRDefault="00DA28BC" w:rsidP="00A647A6">
      <w:pPr>
        <w:ind w:firstLine="720"/>
        <w:jc w:val="center"/>
        <w:rPr>
          <w:b/>
          <w:bCs/>
          <w:sz w:val="28"/>
          <w:szCs w:val="28"/>
        </w:rPr>
      </w:pPr>
      <w:r w:rsidRPr="00A647A6">
        <w:rPr>
          <w:b/>
          <w:bCs/>
          <w:sz w:val="28"/>
          <w:szCs w:val="28"/>
        </w:rPr>
        <w:t>за нарушение Кодекса</w:t>
      </w:r>
    </w:p>
    <w:p w:rsidR="00DA28BC" w:rsidRPr="00A647A6" w:rsidRDefault="00DA28BC" w:rsidP="00A647A6">
      <w:pPr>
        <w:ind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 xml:space="preserve">Нарушение работником учреждения культуры положений Кодекса подлежит моральному осуждению на заседании  комиссии по соблюдению профессиональной  этики, требований к служебному поведению </w:t>
      </w:r>
      <w:proofErr w:type="gramStart"/>
      <w:r w:rsidRPr="00A647A6">
        <w:rPr>
          <w:sz w:val="28"/>
          <w:szCs w:val="28"/>
        </w:rPr>
        <w:t xml:space="preserve">работников учреждений культуры </w:t>
      </w:r>
      <w:r>
        <w:rPr>
          <w:sz w:val="28"/>
          <w:szCs w:val="28"/>
        </w:rPr>
        <w:t xml:space="preserve">Чистоозерного района </w:t>
      </w:r>
      <w:r w:rsidRPr="00A647A6">
        <w:rPr>
          <w:sz w:val="28"/>
          <w:szCs w:val="28"/>
        </w:rPr>
        <w:t>Новосибирской области</w:t>
      </w:r>
      <w:proofErr w:type="gramEnd"/>
      <w:r w:rsidRPr="00A647A6">
        <w:rPr>
          <w:sz w:val="28"/>
          <w:szCs w:val="28"/>
        </w:rPr>
        <w:t xml:space="preserve"> и урегулированию конфликта интересов.</w:t>
      </w:r>
    </w:p>
    <w:p w:rsidR="00DA28BC" w:rsidRPr="00A647A6" w:rsidRDefault="00DA28BC" w:rsidP="00A647A6">
      <w:pPr>
        <w:ind w:firstLine="720"/>
        <w:jc w:val="both"/>
        <w:rPr>
          <w:sz w:val="28"/>
          <w:szCs w:val="28"/>
        </w:rPr>
      </w:pPr>
      <w:r w:rsidRPr="00A647A6">
        <w:rPr>
          <w:sz w:val="28"/>
          <w:szCs w:val="28"/>
        </w:rPr>
        <w:t>Соблюдение работниками учреждений культуры положений Кодекса учитывается при проведении аттестаций, формировании кадрового резерва для выдвижения на вышестоящие должности, а также при наложе</w:t>
      </w:r>
      <w:r>
        <w:rPr>
          <w:sz w:val="28"/>
          <w:szCs w:val="28"/>
        </w:rPr>
        <w:t>нии дисциплинарных взысканий.</w:t>
      </w:r>
    </w:p>
    <w:p w:rsidR="00DA28BC" w:rsidRPr="00A647A6" w:rsidRDefault="00DA28BC" w:rsidP="00A647A6">
      <w:pPr>
        <w:pStyle w:val="a3"/>
        <w:spacing w:before="0" w:beforeAutospacing="0" w:after="0" w:afterAutospacing="0"/>
        <w:rPr>
          <w:b/>
          <w:bCs/>
          <w:sz w:val="28"/>
          <w:szCs w:val="28"/>
        </w:rPr>
      </w:pPr>
    </w:p>
    <w:p w:rsidR="00DA28BC" w:rsidRPr="00A647A6" w:rsidRDefault="00DA28BC" w:rsidP="00A647A6">
      <w:pPr>
        <w:rPr>
          <w:sz w:val="28"/>
          <w:szCs w:val="28"/>
        </w:rPr>
      </w:pPr>
    </w:p>
    <w:sectPr w:rsidR="00DA28BC" w:rsidRPr="00A647A6" w:rsidSect="00A647A6">
      <w:footerReference w:type="default" r:id="rId7"/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B152D" w:rsidRDefault="001B152D">
      <w:r>
        <w:separator/>
      </w:r>
    </w:p>
  </w:endnote>
  <w:endnote w:type="continuationSeparator" w:id="0">
    <w:p w:rsidR="001B152D" w:rsidRDefault="001B15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A28BC" w:rsidRDefault="00DA28BC" w:rsidP="002D2AC1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B152D" w:rsidRDefault="001B152D">
      <w:r>
        <w:separator/>
      </w:r>
    </w:p>
  </w:footnote>
  <w:footnote w:type="continuationSeparator" w:id="0">
    <w:p w:rsidR="001B152D" w:rsidRDefault="001B152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086BB4"/>
    <w:multiLevelType w:val="singleLevel"/>
    <w:tmpl w:val="5BF066B8"/>
    <w:lvl w:ilvl="0">
      <w:start w:val="7"/>
      <w:numFmt w:val="decimal"/>
      <w:lvlText w:val="%1."/>
      <w:legacy w:legacy="1" w:legacySpace="0" w:legacyIndent="283"/>
      <w:lvlJc w:val="left"/>
      <w:rPr>
        <w:rFonts w:ascii="Times New Roman" w:hAnsi="Times New Roman" w:hint="default"/>
      </w:rPr>
    </w:lvl>
  </w:abstractNum>
  <w:abstractNum w:abstractNumId="1">
    <w:nsid w:val="09E4308F"/>
    <w:multiLevelType w:val="singleLevel"/>
    <w:tmpl w:val="1D9AF41E"/>
    <w:lvl w:ilvl="0">
      <w:start w:val="15"/>
      <w:numFmt w:val="decimal"/>
      <w:lvlText w:val="%1."/>
      <w:legacy w:legacy="1" w:legacySpace="0" w:legacyIndent="369"/>
      <w:lvlJc w:val="left"/>
      <w:rPr>
        <w:rFonts w:ascii="Times New Roman" w:hAnsi="Times New Roman" w:hint="default"/>
      </w:rPr>
    </w:lvl>
  </w:abstractNum>
  <w:abstractNum w:abstractNumId="2">
    <w:nsid w:val="0A53396F"/>
    <w:multiLevelType w:val="singleLevel"/>
    <w:tmpl w:val="0AFEF4BC"/>
    <w:lvl w:ilvl="0">
      <w:start w:val="12"/>
      <w:numFmt w:val="decimal"/>
      <w:lvlText w:val="%1."/>
      <w:legacy w:legacy="1" w:legacySpace="0" w:legacyIndent="369"/>
      <w:lvlJc w:val="left"/>
      <w:rPr>
        <w:rFonts w:ascii="Times New Roman" w:hAnsi="Times New Roman" w:hint="default"/>
      </w:rPr>
    </w:lvl>
  </w:abstractNum>
  <w:abstractNum w:abstractNumId="3">
    <w:nsid w:val="166F49D0"/>
    <w:multiLevelType w:val="singleLevel"/>
    <w:tmpl w:val="00E00758"/>
    <w:lvl w:ilvl="0">
      <w:start w:val="19"/>
      <w:numFmt w:val="decimal"/>
      <w:lvlText w:val="%1."/>
      <w:legacy w:legacy="1" w:legacySpace="0" w:legacyIndent="350"/>
      <w:lvlJc w:val="left"/>
      <w:rPr>
        <w:rFonts w:ascii="Times New Roman" w:hAnsi="Times New Roman" w:hint="default"/>
      </w:rPr>
    </w:lvl>
  </w:abstractNum>
  <w:abstractNum w:abstractNumId="4">
    <w:nsid w:val="2CB00C29"/>
    <w:multiLevelType w:val="singleLevel"/>
    <w:tmpl w:val="8522CDE8"/>
    <w:lvl w:ilvl="0">
      <w:start w:val="2"/>
      <w:numFmt w:val="decimal"/>
      <w:lvlText w:val="%1."/>
      <w:legacy w:legacy="1" w:legacySpace="0" w:legacyIndent="274"/>
      <w:lvlJc w:val="left"/>
      <w:rPr>
        <w:rFonts w:ascii="Times New Roman" w:hAnsi="Times New Roman" w:hint="default"/>
      </w:rPr>
    </w:lvl>
  </w:abstractNum>
  <w:abstractNum w:abstractNumId="5">
    <w:nsid w:val="31386570"/>
    <w:multiLevelType w:val="hybridMultilevel"/>
    <w:tmpl w:val="89448058"/>
    <w:lvl w:ilvl="0" w:tplc="55AE6C94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cs="Wingdings" w:hint="default"/>
      </w:rPr>
    </w:lvl>
  </w:abstractNum>
  <w:abstractNum w:abstractNumId="6">
    <w:nsid w:val="33A73C55"/>
    <w:multiLevelType w:val="singleLevel"/>
    <w:tmpl w:val="9B9E8216"/>
    <w:lvl w:ilvl="0">
      <w:start w:val="22"/>
      <w:numFmt w:val="decimal"/>
      <w:lvlText w:val="%1."/>
      <w:legacy w:legacy="1" w:legacySpace="0" w:legacyIndent="350"/>
      <w:lvlJc w:val="left"/>
      <w:rPr>
        <w:rFonts w:ascii="Times New Roman" w:hAnsi="Times New Roman" w:cs="Times New Roman" w:hint="default"/>
      </w:rPr>
    </w:lvl>
  </w:abstractNum>
  <w:abstractNum w:abstractNumId="7">
    <w:nsid w:val="36F9375D"/>
    <w:multiLevelType w:val="hybridMultilevel"/>
    <w:tmpl w:val="3BD820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8">
    <w:nsid w:val="3FEE5DE6"/>
    <w:multiLevelType w:val="hybridMultilevel"/>
    <w:tmpl w:val="19789172"/>
    <w:lvl w:ilvl="0" w:tplc="55AE6C9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457E7390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cs="Wingdings 2" w:hint="default"/>
      </w:rPr>
    </w:lvl>
    <w:lvl w:ilvl="2" w:tplc="DD0CACFA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cs="Wingdings 2" w:hint="default"/>
      </w:rPr>
    </w:lvl>
    <w:lvl w:ilvl="3" w:tplc="7A207D02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cs="Wingdings 2" w:hint="default"/>
      </w:rPr>
    </w:lvl>
    <w:lvl w:ilvl="4" w:tplc="47085C6E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cs="Wingdings 2" w:hint="default"/>
      </w:rPr>
    </w:lvl>
    <w:lvl w:ilvl="5" w:tplc="528C483E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cs="Wingdings 2" w:hint="default"/>
      </w:rPr>
    </w:lvl>
    <w:lvl w:ilvl="6" w:tplc="D98C800E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cs="Wingdings 2" w:hint="default"/>
      </w:rPr>
    </w:lvl>
    <w:lvl w:ilvl="7" w:tplc="3D2ADCEA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cs="Wingdings 2" w:hint="default"/>
      </w:rPr>
    </w:lvl>
    <w:lvl w:ilvl="8" w:tplc="8A86AE6C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cs="Wingdings 2" w:hint="default"/>
      </w:rPr>
    </w:lvl>
  </w:abstractNum>
  <w:abstractNum w:abstractNumId="9">
    <w:nsid w:val="4221347E"/>
    <w:multiLevelType w:val="hybridMultilevel"/>
    <w:tmpl w:val="F1A04B4E"/>
    <w:lvl w:ilvl="0" w:tplc="5B7AE938">
      <w:start w:val="1"/>
      <w:numFmt w:val="bullet"/>
      <w:lvlText w:val=""/>
      <w:lvlJc w:val="left"/>
      <w:pPr>
        <w:tabs>
          <w:tab w:val="num" w:pos="360"/>
        </w:tabs>
        <w:ind w:left="360" w:hanging="360"/>
      </w:pPr>
      <w:rPr>
        <w:rFonts w:ascii="Wingdings 2" w:hAnsi="Wingdings 2" w:cs="Wingdings 2" w:hint="default"/>
      </w:rPr>
    </w:lvl>
    <w:lvl w:ilvl="1" w:tplc="92ECF734">
      <w:start w:val="1"/>
      <w:numFmt w:val="bullet"/>
      <w:lvlText w:val=""/>
      <w:lvlJc w:val="left"/>
      <w:pPr>
        <w:tabs>
          <w:tab w:val="num" w:pos="1080"/>
        </w:tabs>
        <w:ind w:left="1080" w:hanging="360"/>
      </w:pPr>
      <w:rPr>
        <w:rFonts w:ascii="Wingdings 2" w:hAnsi="Wingdings 2" w:cs="Wingdings 2" w:hint="default"/>
      </w:rPr>
    </w:lvl>
    <w:lvl w:ilvl="2" w:tplc="23004430">
      <w:start w:val="1"/>
      <w:numFmt w:val="bullet"/>
      <w:lvlText w:val=""/>
      <w:lvlJc w:val="left"/>
      <w:pPr>
        <w:tabs>
          <w:tab w:val="num" w:pos="1800"/>
        </w:tabs>
        <w:ind w:left="1800" w:hanging="360"/>
      </w:pPr>
      <w:rPr>
        <w:rFonts w:ascii="Wingdings 2" w:hAnsi="Wingdings 2" w:cs="Wingdings 2" w:hint="default"/>
      </w:rPr>
    </w:lvl>
    <w:lvl w:ilvl="3" w:tplc="44480302">
      <w:start w:val="1"/>
      <w:numFmt w:val="bullet"/>
      <w:lvlText w:val=""/>
      <w:lvlJc w:val="left"/>
      <w:pPr>
        <w:tabs>
          <w:tab w:val="num" w:pos="2520"/>
        </w:tabs>
        <w:ind w:left="2520" w:hanging="360"/>
      </w:pPr>
      <w:rPr>
        <w:rFonts w:ascii="Wingdings 2" w:hAnsi="Wingdings 2" w:cs="Wingdings 2" w:hint="default"/>
      </w:rPr>
    </w:lvl>
    <w:lvl w:ilvl="4" w:tplc="B890201E">
      <w:start w:val="1"/>
      <w:numFmt w:val="bullet"/>
      <w:lvlText w:val=""/>
      <w:lvlJc w:val="left"/>
      <w:pPr>
        <w:tabs>
          <w:tab w:val="num" w:pos="3240"/>
        </w:tabs>
        <w:ind w:left="3240" w:hanging="360"/>
      </w:pPr>
      <w:rPr>
        <w:rFonts w:ascii="Wingdings 2" w:hAnsi="Wingdings 2" w:cs="Wingdings 2" w:hint="default"/>
      </w:rPr>
    </w:lvl>
    <w:lvl w:ilvl="5" w:tplc="A8F66882">
      <w:start w:val="1"/>
      <w:numFmt w:val="bullet"/>
      <w:lvlText w:val=""/>
      <w:lvlJc w:val="left"/>
      <w:pPr>
        <w:tabs>
          <w:tab w:val="num" w:pos="3960"/>
        </w:tabs>
        <w:ind w:left="3960" w:hanging="360"/>
      </w:pPr>
      <w:rPr>
        <w:rFonts w:ascii="Wingdings 2" w:hAnsi="Wingdings 2" w:cs="Wingdings 2" w:hint="default"/>
      </w:rPr>
    </w:lvl>
    <w:lvl w:ilvl="6" w:tplc="A7FAB008">
      <w:start w:val="1"/>
      <w:numFmt w:val="bullet"/>
      <w:lvlText w:val=""/>
      <w:lvlJc w:val="left"/>
      <w:pPr>
        <w:tabs>
          <w:tab w:val="num" w:pos="4680"/>
        </w:tabs>
        <w:ind w:left="4680" w:hanging="360"/>
      </w:pPr>
      <w:rPr>
        <w:rFonts w:ascii="Wingdings 2" w:hAnsi="Wingdings 2" w:cs="Wingdings 2" w:hint="default"/>
      </w:rPr>
    </w:lvl>
    <w:lvl w:ilvl="7" w:tplc="C936D440">
      <w:start w:val="1"/>
      <w:numFmt w:val="bullet"/>
      <w:lvlText w:val=""/>
      <w:lvlJc w:val="left"/>
      <w:pPr>
        <w:tabs>
          <w:tab w:val="num" w:pos="5400"/>
        </w:tabs>
        <w:ind w:left="5400" w:hanging="360"/>
      </w:pPr>
      <w:rPr>
        <w:rFonts w:ascii="Wingdings 2" w:hAnsi="Wingdings 2" w:cs="Wingdings 2" w:hint="default"/>
      </w:rPr>
    </w:lvl>
    <w:lvl w:ilvl="8" w:tplc="40E8986E">
      <w:start w:val="1"/>
      <w:numFmt w:val="bullet"/>
      <w:lvlText w:val=""/>
      <w:lvlJc w:val="left"/>
      <w:pPr>
        <w:tabs>
          <w:tab w:val="num" w:pos="6120"/>
        </w:tabs>
        <w:ind w:left="6120" w:hanging="360"/>
      </w:pPr>
      <w:rPr>
        <w:rFonts w:ascii="Wingdings 2" w:hAnsi="Wingdings 2" w:cs="Wingdings 2" w:hint="default"/>
      </w:rPr>
    </w:lvl>
  </w:abstractNum>
  <w:abstractNum w:abstractNumId="10">
    <w:nsid w:val="47490494"/>
    <w:multiLevelType w:val="hybridMultilevel"/>
    <w:tmpl w:val="9454012A"/>
    <w:lvl w:ilvl="0" w:tplc="FA206760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cs="Wingdings 2" w:hint="default"/>
      </w:rPr>
    </w:lvl>
    <w:lvl w:ilvl="1" w:tplc="457E7390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cs="Wingdings 2" w:hint="default"/>
      </w:rPr>
    </w:lvl>
    <w:lvl w:ilvl="2" w:tplc="DD0CACFA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cs="Wingdings 2" w:hint="default"/>
      </w:rPr>
    </w:lvl>
    <w:lvl w:ilvl="3" w:tplc="7A207D02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cs="Wingdings 2" w:hint="default"/>
      </w:rPr>
    </w:lvl>
    <w:lvl w:ilvl="4" w:tplc="47085C6E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cs="Wingdings 2" w:hint="default"/>
      </w:rPr>
    </w:lvl>
    <w:lvl w:ilvl="5" w:tplc="528C483E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cs="Wingdings 2" w:hint="default"/>
      </w:rPr>
    </w:lvl>
    <w:lvl w:ilvl="6" w:tplc="D98C800E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cs="Wingdings 2" w:hint="default"/>
      </w:rPr>
    </w:lvl>
    <w:lvl w:ilvl="7" w:tplc="3D2ADCEA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cs="Wingdings 2" w:hint="default"/>
      </w:rPr>
    </w:lvl>
    <w:lvl w:ilvl="8" w:tplc="8A86AE6C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cs="Wingdings 2" w:hint="default"/>
      </w:rPr>
    </w:lvl>
  </w:abstractNum>
  <w:abstractNum w:abstractNumId="11">
    <w:nsid w:val="4EA67FFD"/>
    <w:multiLevelType w:val="hybridMultilevel"/>
    <w:tmpl w:val="9F227CC2"/>
    <w:lvl w:ilvl="0" w:tplc="55AE6C94">
      <w:start w:val="1"/>
      <w:numFmt w:val="bullet"/>
      <w:lvlText w:val=""/>
      <w:lvlJc w:val="left"/>
      <w:pPr>
        <w:ind w:left="126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cs="Wingdings" w:hint="default"/>
      </w:rPr>
    </w:lvl>
  </w:abstractNum>
  <w:abstractNum w:abstractNumId="12">
    <w:nsid w:val="53A404B8"/>
    <w:multiLevelType w:val="hybridMultilevel"/>
    <w:tmpl w:val="90A45D9C"/>
    <w:lvl w:ilvl="0" w:tplc="83BC3E68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cs="Wingdings 2" w:hint="default"/>
      </w:rPr>
    </w:lvl>
    <w:lvl w:ilvl="1" w:tplc="A2BCABD0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cs="Wingdings 2" w:hint="default"/>
      </w:rPr>
    </w:lvl>
    <w:lvl w:ilvl="2" w:tplc="E2EE4F92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cs="Wingdings 2" w:hint="default"/>
      </w:rPr>
    </w:lvl>
    <w:lvl w:ilvl="3" w:tplc="E766CBEE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cs="Wingdings 2" w:hint="default"/>
      </w:rPr>
    </w:lvl>
    <w:lvl w:ilvl="4" w:tplc="174E782A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cs="Wingdings 2" w:hint="default"/>
      </w:rPr>
    </w:lvl>
    <w:lvl w:ilvl="5" w:tplc="43AA6212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cs="Wingdings 2" w:hint="default"/>
      </w:rPr>
    </w:lvl>
    <w:lvl w:ilvl="6" w:tplc="AC8C23DA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cs="Wingdings 2" w:hint="default"/>
      </w:rPr>
    </w:lvl>
    <w:lvl w:ilvl="7" w:tplc="CDF47FBA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cs="Wingdings 2" w:hint="default"/>
      </w:rPr>
    </w:lvl>
    <w:lvl w:ilvl="8" w:tplc="75188796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cs="Wingdings 2" w:hint="default"/>
      </w:rPr>
    </w:lvl>
  </w:abstractNum>
  <w:abstractNum w:abstractNumId="13">
    <w:nsid w:val="58626FB6"/>
    <w:multiLevelType w:val="hybridMultilevel"/>
    <w:tmpl w:val="BC5A67A8"/>
    <w:lvl w:ilvl="0" w:tplc="F678212C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cs="Wingdings 2" w:hint="default"/>
      </w:rPr>
    </w:lvl>
    <w:lvl w:ilvl="1" w:tplc="D6B42E2A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cs="Wingdings 2" w:hint="default"/>
      </w:rPr>
    </w:lvl>
    <w:lvl w:ilvl="2" w:tplc="5270F600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cs="Wingdings 2" w:hint="default"/>
      </w:rPr>
    </w:lvl>
    <w:lvl w:ilvl="3" w:tplc="1DE2B47A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cs="Wingdings 2" w:hint="default"/>
      </w:rPr>
    </w:lvl>
    <w:lvl w:ilvl="4" w:tplc="63C60FBA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cs="Wingdings 2" w:hint="default"/>
      </w:rPr>
    </w:lvl>
    <w:lvl w:ilvl="5" w:tplc="AB6AB544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cs="Wingdings 2" w:hint="default"/>
      </w:rPr>
    </w:lvl>
    <w:lvl w:ilvl="6" w:tplc="93F6EF28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cs="Wingdings 2" w:hint="default"/>
      </w:rPr>
    </w:lvl>
    <w:lvl w:ilvl="7" w:tplc="6270ED7C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cs="Wingdings 2" w:hint="default"/>
      </w:rPr>
    </w:lvl>
    <w:lvl w:ilvl="8" w:tplc="37BC946C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cs="Wingdings 2" w:hint="default"/>
      </w:rPr>
    </w:lvl>
  </w:abstractNum>
  <w:abstractNum w:abstractNumId="14">
    <w:nsid w:val="60084E8B"/>
    <w:multiLevelType w:val="hybridMultilevel"/>
    <w:tmpl w:val="CD862C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5">
    <w:nsid w:val="64A72D45"/>
    <w:multiLevelType w:val="singleLevel"/>
    <w:tmpl w:val="E7460ABC"/>
    <w:lvl w:ilvl="0">
      <w:start w:val="17"/>
      <w:numFmt w:val="decimal"/>
      <w:lvlText w:val="%1."/>
      <w:legacy w:legacy="1" w:legacySpace="0" w:legacyIndent="369"/>
      <w:lvlJc w:val="left"/>
      <w:rPr>
        <w:rFonts w:ascii="Times New Roman" w:hAnsi="Times New Roman" w:cs="Times New Roman" w:hint="default"/>
      </w:rPr>
    </w:lvl>
  </w:abstractNum>
  <w:abstractNum w:abstractNumId="16">
    <w:nsid w:val="67445965"/>
    <w:multiLevelType w:val="multilevel"/>
    <w:tmpl w:val="031A72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  <w:b/>
        <w:bCs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  <w:b/>
        <w:bCs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  <w:b/>
        <w:bCs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  <w:b/>
        <w:bCs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  <w:b/>
        <w:bCs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  <w:b/>
        <w:bCs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  <w:b/>
        <w:bCs/>
      </w:rPr>
    </w:lvl>
  </w:abstractNum>
  <w:abstractNum w:abstractNumId="17">
    <w:nsid w:val="7970150C"/>
    <w:multiLevelType w:val="hybridMultilevel"/>
    <w:tmpl w:val="50DC6E66"/>
    <w:lvl w:ilvl="0" w:tplc="BF4AF18C">
      <w:numFmt w:val="bullet"/>
      <w:lvlText w:val="•"/>
      <w:lvlJc w:val="left"/>
      <w:pPr>
        <w:ind w:left="1729" w:hanging="102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0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22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6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38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29" w:hanging="360"/>
      </w:pPr>
      <w:rPr>
        <w:rFonts w:ascii="Wingdings" w:hAnsi="Wingdings" w:cs="Wingdings" w:hint="default"/>
      </w:rPr>
    </w:lvl>
  </w:abstractNum>
  <w:abstractNum w:abstractNumId="18">
    <w:nsid w:val="7EAF5889"/>
    <w:multiLevelType w:val="hybridMultilevel"/>
    <w:tmpl w:val="8E9454F4"/>
    <w:lvl w:ilvl="0" w:tplc="8AA6A566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cs="Wingdings 2" w:hint="default"/>
      </w:rPr>
    </w:lvl>
    <w:lvl w:ilvl="1" w:tplc="D186A600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cs="Wingdings 2" w:hint="default"/>
      </w:rPr>
    </w:lvl>
    <w:lvl w:ilvl="2" w:tplc="FB4AFF86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cs="Wingdings 2" w:hint="default"/>
      </w:rPr>
    </w:lvl>
    <w:lvl w:ilvl="3" w:tplc="43A46B56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cs="Wingdings 2" w:hint="default"/>
      </w:rPr>
    </w:lvl>
    <w:lvl w:ilvl="4" w:tplc="57DE30D0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cs="Wingdings 2" w:hint="default"/>
      </w:rPr>
    </w:lvl>
    <w:lvl w:ilvl="5" w:tplc="EF24D5E4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cs="Wingdings 2" w:hint="default"/>
      </w:rPr>
    </w:lvl>
    <w:lvl w:ilvl="6" w:tplc="0CB00C66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cs="Wingdings 2" w:hint="default"/>
      </w:rPr>
    </w:lvl>
    <w:lvl w:ilvl="7" w:tplc="FF48065E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cs="Wingdings 2" w:hint="default"/>
      </w:rPr>
    </w:lvl>
    <w:lvl w:ilvl="8" w:tplc="C76AE23C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cs="Wingdings 2"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"/>
  </w:num>
  <w:num w:numId="5">
    <w:abstractNumId w:val="15"/>
  </w:num>
  <w:num w:numId="6">
    <w:abstractNumId w:val="3"/>
  </w:num>
  <w:num w:numId="7">
    <w:abstractNumId w:val="6"/>
  </w:num>
  <w:num w:numId="8">
    <w:abstractNumId w:val="10"/>
  </w:num>
  <w:num w:numId="9">
    <w:abstractNumId w:val="18"/>
  </w:num>
  <w:num w:numId="10">
    <w:abstractNumId w:val="13"/>
  </w:num>
  <w:num w:numId="11">
    <w:abstractNumId w:val="9"/>
  </w:num>
  <w:num w:numId="12">
    <w:abstractNumId w:val="12"/>
  </w:num>
  <w:num w:numId="13">
    <w:abstractNumId w:val="5"/>
  </w:num>
  <w:num w:numId="14">
    <w:abstractNumId w:val="11"/>
  </w:num>
  <w:num w:numId="15">
    <w:abstractNumId w:val="8"/>
  </w:num>
  <w:num w:numId="16">
    <w:abstractNumId w:val="16"/>
  </w:num>
  <w:num w:numId="17">
    <w:abstractNumId w:val="14"/>
  </w:num>
  <w:num w:numId="18">
    <w:abstractNumId w:val="17"/>
  </w:num>
  <w:num w:numId="19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2D2AC1"/>
    <w:rsid w:val="00016A67"/>
    <w:rsid w:val="000941AB"/>
    <w:rsid w:val="000E6544"/>
    <w:rsid w:val="001414B3"/>
    <w:rsid w:val="00160527"/>
    <w:rsid w:val="00184F67"/>
    <w:rsid w:val="0018576D"/>
    <w:rsid w:val="001B152D"/>
    <w:rsid w:val="001C2001"/>
    <w:rsid w:val="002017B1"/>
    <w:rsid w:val="002303BB"/>
    <w:rsid w:val="00243DB7"/>
    <w:rsid w:val="00273251"/>
    <w:rsid w:val="002A63A7"/>
    <w:rsid w:val="002C0A65"/>
    <w:rsid w:val="002D2AC1"/>
    <w:rsid w:val="00300206"/>
    <w:rsid w:val="00333961"/>
    <w:rsid w:val="0035659D"/>
    <w:rsid w:val="003B377E"/>
    <w:rsid w:val="003E0C2E"/>
    <w:rsid w:val="004528FD"/>
    <w:rsid w:val="00525191"/>
    <w:rsid w:val="005375E8"/>
    <w:rsid w:val="005B29F1"/>
    <w:rsid w:val="005E570A"/>
    <w:rsid w:val="006138CC"/>
    <w:rsid w:val="00621463"/>
    <w:rsid w:val="006231C9"/>
    <w:rsid w:val="00635B08"/>
    <w:rsid w:val="006434C9"/>
    <w:rsid w:val="006E0EB1"/>
    <w:rsid w:val="0070332C"/>
    <w:rsid w:val="007310C3"/>
    <w:rsid w:val="00732009"/>
    <w:rsid w:val="00787218"/>
    <w:rsid w:val="007D2DC9"/>
    <w:rsid w:val="00872BE7"/>
    <w:rsid w:val="008B1885"/>
    <w:rsid w:val="0091317A"/>
    <w:rsid w:val="009428F3"/>
    <w:rsid w:val="009A7F68"/>
    <w:rsid w:val="009B1FBD"/>
    <w:rsid w:val="009F3272"/>
    <w:rsid w:val="009F7423"/>
    <w:rsid w:val="00A12125"/>
    <w:rsid w:val="00A337F0"/>
    <w:rsid w:val="00A5424C"/>
    <w:rsid w:val="00A647A6"/>
    <w:rsid w:val="00A828AF"/>
    <w:rsid w:val="00AA2BA5"/>
    <w:rsid w:val="00AA5C35"/>
    <w:rsid w:val="00AC3BCA"/>
    <w:rsid w:val="00AE3F19"/>
    <w:rsid w:val="00B178C8"/>
    <w:rsid w:val="00BF0E42"/>
    <w:rsid w:val="00C034AF"/>
    <w:rsid w:val="00C22197"/>
    <w:rsid w:val="00C43AFB"/>
    <w:rsid w:val="00C5515C"/>
    <w:rsid w:val="00C76C5B"/>
    <w:rsid w:val="00C9486C"/>
    <w:rsid w:val="00D3776E"/>
    <w:rsid w:val="00D63EEF"/>
    <w:rsid w:val="00D643EE"/>
    <w:rsid w:val="00DA00E0"/>
    <w:rsid w:val="00DA28BC"/>
    <w:rsid w:val="00DD2863"/>
    <w:rsid w:val="00E57EE2"/>
    <w:rsid w:val="00E6007A"/>
    <w:rsid w:val="00E90794"/>
    <w:rsid w:val="00EF2641"/>
    <w:rsid w:val="00F27AB9"/>
    <w:rsid w:val="00F70E7F"/>
    <w:rsid w:val="00FB1243"/>
    <w:rsid w:val="00FF51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2AC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2D2AC1"/>
    <w:pPr>
      <w:spacing w:before="100" w:beforeAutospacing="1" w:after="100" w:afterAutospacing="1"/>
    </w:pPr>
  </w:style>
  <w:style w:type="character" w:customStyle="1" w:styleId="font31">
    <w:name w:val="font31"/>
    <w:basedOn w:val="a0"/>
    <w:uiPriority w:val="99"/>
    <w:rsid w:val="002D2AC1"/>
  </w:style>
  <w:style w:type="paragraph" w:styleId="a4">
    <w:name w:val="footer"/>
    <w:basedOn w:val="a"/>
    <w:link w:val="a5"/>
    <w:uiPriority w:val="99"/>
    <w:rsid w:val="002D2AC1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uiPriority w:val="99"/>
    <w:locked/>
    <w:rsid w:val="009B1FBD"/>
    <w:rPr>
      <w:sz w:val="24"/>
      <w:szCs w:val="24"/>
    </w:rPr>
  </w:style>
  <w:style w:type="character" w:styleId="a6">
    <w:name w:val="page number"/>
    <w:basedOn w:val="a0"/>
    <w:uiPriority w:val="99"/>
    <w:rsid w:val="002D2AC1"/>
  </w:style>
  <w:style w:type="paragraph" w:customStyle="1" w:styleId="Style1">
    <w:name w:val="Style1"/>
    <w:basedOn w:val="a"/>
    <w:uiPriority w:val="99"/>
    <w:rsid w:val="00243DB7"/>
    <w:pPr>
      <w:widowControl w:val="0"/>
      <w:autoSpaceDE w:val="0"/>
      <w:autoSpaceDN w:val="0"/>
      <w:adjustRightInd w:val="0"/>
      <w:spacing w:line="290" w:lineRule="exact"/>
      <w:ind w:firstLine="293"/>
    </w:pPr>
  </w:style>
  <w:style w:type="paragraph" w:customStyle="1" w:styleId="Style2">
    <w:name w:val="Style2"/>
    <w:basedOn w:val="a"/>
    <w:uiPriority w:val="99"/>
    <w:rsid w:val="00243DB7"/>
    <w:pPr>
      <w:widowControl w:val="0"/>
      <w:autoSpaceDE w:val="0"/>
      <w:autoSpaceDN w:val="0"/>
      <w:adjustRightInd w:val="0"/>
    </w:pPr>
  </w:style>
  <w:style w:type="paragraph" w:customStyle="1" w:styleId="Style3">
    <w:name w:val="Style3"/>
    <w:basedOn w:val="a"/>
    <w:uiPriority w:val="99"/>
    <w:rsid w:val="00243DB7"/>
    <w:pPr>
      <w:widowControl w:val="0"/>
      <w:autoSpaceDE w:val="0"/>
      <w:autoSpaceDN w:val="0"/>
      <w:adjustRightInd w:val="0"/>
      <w:spacing w:line="293" w:lineRule="exact"/>
      <w:ind w:hanging="86"/>
      <w:jc w:val="both"/>
    </w:pPr>
  </w:style>
  <w:style w:type="paragraph" w:customStyle="1" w:styleId="Style4">
    <w:name w:val="Style4"/>
    <w:basedOn w:val="a"/>
    <w:uiPriority w:val="99"/>
    <w:rsid w:val="00243DB7"/>
    <w:pPr>
      <w:widowControl w:val="0"/>
      <w:autoSpaceDE w:val="0"/>
      <w:autoSpaceDN w:val="0"/>
      <w:adjustRightInd w:val="0"/>
    </w:pPr>
  </w:style>
  <w:style w:type="paragraph" w:customStyle="1" w:styleId="Style5">
    <w:name w:val="Style5"/>
    <w:basedOn w:val="a"/>
    <w:uiPriority w:val="99"/>
    <w:rsid w:val="00243DB7"/>
    <w:pPr>
      <w:widowControl w:val="0"/>
      <w:autoSpaceDE w:val="0"/>
      <w:autoSpaceDN w:val="0"/>
      <w:adjustRightInd w:val="0"/>
      <w:spacing w:line="300" w:lineRule="exact"/>
      <w:ind w:firstLine="706"/>
      <w:jc w:val="both"/>
    </w:pPr>
  </w:style>
  <w:style w:type="character" w:customStyle="1" w:styleId="FontStyle11">
    <w:name w:val="Font Style11"/>
    <w:basedOn w:val="a0"/>
    <w:uiPriority w:val="99"/>
    <w:rsid w:val="00243DB7"/>
    <w:rPr>
      <w:rFonts w:ascii="Times New Roman" w:hAnsi="Times New Roman" w:cs="Times New Roman"/>
      <w:sz w:val="24"/>
      <w:szCs w:val="24"/>
    </w:rPr>
  </w:style>
  <w:style w:type="character" w:customStyle="1" w:styleId="FontStyle12">
    <w:name w:val="Font Style12"/>
    <w:basedOn w:val="a0"/>
    <w:uiPriority w:val="99"/>
    <w:rsid w:val="00243DB7"/>
    <w:rPr>
      <w:rFonts w:ascii="Times New Roman" w:hAnsi="Times New Roman" w:cs="Times New Roman"/>
      <w:b/>
      <w:bCs/>
      <w:sz w:val="24"/>
      <w:szCs w:val="24"/>
    </w:rPr>
  </w:style>
  <w:style w:type="character" w:customStyle="1" w:styleId="FontStyle13">
    <w:name w:val="Font Style13"/>
    <w:basedOn w:val="a0"/>
    <w:uiPriority w:val="99"/>
    <w:rsid w:val="00243DB7"/>
    <w:rPr>
      <w:rFonts w:ascii="Times New Roman" w:hAnsi="Times New Roman" w:cs="Times New Roman"/>
      <w:spacing w:val="-10"/>
      <w:sz w:val="24"/>
      <w:szCs w:val="24"/>
    </w:rPr>
  </w:style>
  <w:style w:type="paragraph" w:styleId="a7">
    <w:name w:val="header"/>
    <w:basedOn w:val="a"/>
    <w:link w:val="a8"/>
    <w:uiPriority w:val="99"/>
    <w:rsid w:val="009B1FB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9B1FBD"/>
    <w:rPr>
      <w:sz w:val="24"/>
      <w:szCs w:val="24"/>
    </w:rPr>
  </w:style>
  <w:style w:type="paragraph" w:styleId="a9">
    <w:name w:val="List Paragraph"/>
    <w:basedOn w:val="a"/>
    <w:uiPriority w:val="99"/>
    <w:qFormat/>
    <w:rsid w:val="001414B3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7</Pages>
  <Words>2326</Words>
  <Characters>13261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</vt:lpstr>
    </vt:vector>
  </TitlesOfParts>
  <Company>Inc.</Company>
  <LinksUpToDate>false</LinksUpToDate>
  <CharactersWithSpaces>15556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</dc:title>
  <dc:creator>Зарипова</dc:creator>
  <cp:lastModifiedBy>Юлия</cp:lastModifiedBy>
  <cp:revision>3</cp:revision>
  <cp:lastPrinted>2015-06-21T17:38:00Z</cp:lastPrinted>
  <dcterms:created xsi:type="dcterms:W3CDTF">2015-06-20T17:49:00Z</dcterms:created>
  <dcterms:modified xsi:type="dcterms:W3CDTF">2015-06-21T17:53:00Z</dcterms:modified>
</cp:coreProperties>
</file>