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6916D0" w:rsidTr="00887FE8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6D0" w:rsidRDefault="006916D0" w:rsidP="00887FE8">
            <w:pPr>
              <w:spacing w:after="160" w:line="252" w:lineRule="auto"/>
              <w:rPr>
                <w:b/>
              </w:rPr>
            </w:pP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 xml:space="preserve">  №1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31 января </w:t>
            </w:r>
            <w:r>
              <w:rPr>
                <w:b/>
              </w:rPr>
              <w:t>2025 г.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 xml:space="preserve">       пятница</w:t>
            </w: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</w:p>
          <w:p w:rsidR="006916D0" w:rsidRDefault="006916D0" w:rsidP="00887FE8">
            <w:pPr>
              <w:spacing w:after="160" w:line="252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</w:tr>
    </w:tbl>
    <w:p w:rsidR="006916D0" w:rsidRDefault="006916D0" w:rsidP="006916D0">
      <w:pPr>
        <w:spacing w:after="160" w:line="252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ГАЗЕТА «</w:t>
      </w:r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6916D0" w:rsidRDefault="006916D0" w:rsidP="006916D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СЕЛЬСОВЕТА</w:t>
      </w:r>
    </w:p>
    <w:p w:rsidR="006916D0" w:rsidRDefault="006916D0" w:rsidP="006916D0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6916D0" w:rsidRDefault="006916D0" w:rsidP="006916D0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БАРАБО-ЮДИНСКОГО СЕЛЬСОВЕТА</w:t>
      </w:r>
    </w:p>
    <w:p w:rsidR="006916D0" w:rsidRDefault="006916D0" w:rsidP="006916D0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ЧИСТООЗЕРНОГО РАЙОНА</w:t>
      </w:r>
    </w:p>
    <w:p w:rsidR="006916D0" w:rsidRDefault="006916D0" w:rsidP="006916D0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6916D0" w:rsidRDefault="006916D0" w:rsidP="006916D0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16D0" w:rsidRDefault="006916D0" w:rsidP="006916D0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6916D0" w:rsidRDefault="006916D0" w:rsidP="006916D0">
      <w:pPr>
        <w:contextualSpacing/>
        <w:rPr>
          <w:rFonts w:ascii="Times New Roman" w:hAnsi="Times New Roman"/>
          <w:sz w:val="28"/>
          <w:szCs w:val="28"/>
        </w:rPr>
      </w:pPr>
    </w:p>
    <w:p w:rsidR="006916D0" w:rsidRDefault="006916D0" w:rsidP="006916D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17.01.2025 г.                                                                                                  № 5</w:t>
      </w: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программы «Комплексное развитие</w:t>
      </w: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 коммунальной инфраструктуры Барабо-Юдинского сельсовета Чистоозерного района Новосибирской области на 2025 - 2035 годы»</w:t>
      </w:r>
    </w:p>
    <w:p w:rsidR="006916D0" w:rsidRDefault="006916D0" w:rsidP="006916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916D0" w:rsidRDefault="006916D0" w:rsidP="006916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Барабо-Юдинского сельсовета Чистоозерного района Новосибирской области</w:t>
      </w:r>
    </w:p>
    <w:p w:rsidR="006916D0" w:rsidRDefault="006916D0" w:rsidP="006916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программу «Комплексное развитие систем коммунальной инфраструктуры Барабо-Юдинского сельсовета Чистоозерного района Новосибирской области на 2025 - 2035 годы»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916D0" w:rsidRDefault="006916D0" w:rsidP="006916D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исполнения постановления оставляю за собой.</w:t>
      </w:r>
    </w:p>
    <w:p w:rsidR="006916D0" w:rsidRDefault="006916D0" w:rsidP="00691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3. Постановление вступает в силу с момента его официального опубликования.</w:t>
      </w:r>
    </w:p>
    <w:p w:rsidR="006916D0" w:rsidRDefault="006916D0" w:rsidP="006916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6916D0" w:rsidRDefault="006916D0" w:rsidP="006916D0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6916D0" w:rsidRDefault="006916D0" w:rsidP="006916D0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6916D0" w:rsidRDefault="006916D0" w:rsidP="006916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Барабо-Юдинского сельсовета </w:t>
      </w:r>
    </w:p>
    <w:p w:rsidR="006916D0" w:rsidRDefault="006916D0" w:rsidP="006916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Чистоозерного района</w:t>
      </w:r>
    </w:p>
    <w:p w:rsidR="006916D0" w:rsidRDefault="006916D0" w:rsidP="006916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Н.Т.Цыкало</w:t>
      </w:r>
    </w:p>
    <w:p w:rsidR="006916D0" w:rsidRDefault="006916D0" w:rsidP="006916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6D0" w:rsidRDefault="006916D0" w:rsidP="006916D0">
      <w:pPr>
        <w:pStyle w:val="ConsPlus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916D0" w:rsidRDefault="006916D0" w:rsidP="006916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916D0" w:rsidRDefault="006916D0" w:rsidP="006916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Барабо-Юдинского сельсовета</w:t>
      </w:r>
    </w:p>
    <w:p w:rsidR="006916D0" w:rsidRDefault="006916D0" w:rsidP="006916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6916D0" w:rsidRDefault="006916D0" w:rsidP="006916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916D0" w:rsidRDefault="006916D0" w:rsidP="006916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16.01.2025 г. № 5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инфраструктуры </w:t>
      </w: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Барабо-Юдинского сельсовета Чистоозерного района </w:t>
      </w: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2025 - 2035 годы»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rPr>
          <w:sz w:val="28"/>
          <w:szCs w:val="28"/>
        </w:rPr>
      </w:pPr>
    </w:p>
    <w:p w:rsidR="006916D0" w:rsidRDefault="006916D0" w:rsidP="006916D0">
      <w:pPr>
        <w:pStyle w:val="ConsPlusNormal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2025 г.</w:t>
      </w: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</w:p>
    <w:p w:rsidR="006916D0" w:rsidRDefault="006916D0" w:rsidP="006916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Паспорт программы «Комплексное развитие систем коммунальной инфраструктуры Барабо-Юдинского сельсовета Чистоозерного района Новосибирской области на 2025 - 2035 годы».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Введение.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 существующего состояния систем коммунальной инфраструктуры.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мероприятий и целевых показателей.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Обосновывающие материалы.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</w:pPr>
      <w:r>
        <w:t>1. ПАСПОРТ</w:t>
      </w:r>
    </w:p>
    <w:p w:rsidR="006916D0" w:rsidRDefault="006916D0" w:rsidP="006916D0">
      <w:pPr>
        <w:pStyle w:val="ConsPlusNormal"/>
        <w:ind w:firstLine="54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7491"/>
      </w:tblGrid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Барабо-Юдинского сельсовета Чистоозерного  района Новосибирской области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коммунальных услуг;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себестоимости предоставляемых коммунальных услуг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и совершенствование экономических и организационных механизмов снижения стоимости услуг при сохранении объемов и качества предоставления услуг, устойчивости функционирования систем коммунальной инфраструктуры;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совершенствование экономических и организационных механизмов повышения энергоэффективности систем коммунальной инфраструктуры;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состояния окружающей среды, экологической безопасности, создание благоприятных условий для проживания людей;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надежности предоставления коммунальных услуг на основе комплексного развития систем коммунальной инфраструктуры;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коммунальной инфраструктурой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потерь воды;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потерь тепловой энергии;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услуг жилищно-коммунального комплекса;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санитарного состояния территории Барабо-Юдинского сельсовета;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экологического состояния окружающей среды;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числа аварийных ситуаций на жилищно-коммунальных объектах, подлежащих реконструкции на 50%.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программных мероприятий с 2025 года по 2035 год, в два этапа: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- 2025-2028 годы;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- 2029-2035 годы.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требуемых капитальных вложений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составит 100,0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0,00 тыс. рублей - средства федерального бюджета, в том числе в разбивке по годам: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Новосибирской области - 0,00 тыс. рублей, в том числе в разбивке по годам: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 - 0,00 тыс. рублей, в том числе в разбивке по годам: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Барабо-Юдинского сельсовета – 100,0 тыс. рублей, в том числе в разбивке по годам: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0,00 тыс. рублей.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2030-2035 - 100,0 тыс. рублей.</w:t>
            </w:r>
          </w:p>
        </w:tc>
      </w:tr>
      <w:tr w:rsidR="006916D0" w:rsidTr="00887FE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надежности коммунальной инфраструктуры;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коммунальных услуг;</w:t>
            </w:r>
          </w:p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себестоимости предоставляемых услуг.</w:t>
            </w:r>
          </w:p>
        </w:tc>
      </w:tr>
    </w:tbl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  <w:r>
        <w:t>2. ВВЕДЕНИЕ</w:t>
      </w:r>
    </w:p>
    <w:p w:rsidR="006916D0" w:rsidRDefault="006916D0" w:rsidP="006916D0">
      <w:pPr>
        <w:pStyle w:val="ConsPlusNormal"/>
        <w:jc w:val="center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30.12.2004 г. № 210-ФЗ «Об основах </w:t>
      </w:r>
      <w:r>
        <w:rPr>
          <w:sz w:val="28"/>
          <w:szCs w:val="28"/>
        </w:rPr>
        <w:lastRenderedPageBreak/>
        <w:t>регулирования тарифов организаций коммунального комплекса», Градостроительным кодексом,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Барабо-Юдинского сельсовета Чистоозерного района.</w:t>
      </w: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«Комплексное развитие систем коммунальной инфраструктуры Барабо-Юдинского сельсовета Чистоозерного района Новосибирской области на 2025 – 2035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направленных на ликвидацию дотационности жилищно-коммунального хозяйства (далее - ЖКХ) и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</w:pPr>
      <w:r>
        <w:t>3. ХАРАКТЕРИСТИКА СУЩЕСТВУЮЩЕГО СОСТОЯНИЯ СИСТЕМ КОММУНАЛЬНОЙ ИНФРАСТРУКТУРЫ</w:t>
      </w: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инфраструктура Барабо-Юдинского сельсовета представлена газоснабжением, электроснабжением, водоснабжением, удалением твердых коммунальных отходов.</w:t>
      </w:r>
    </w:p>
    <w:p w:rsidR="006916D0" w:rsidRDefault="006916D0" w:rsidP="006916D0">
      <w:pPr>
        <w:pStyle w:val="ConsPlusNormal"/>
        <w:ind w:firstLine="539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Газоснабжение</w:t>
      </w: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Барабо-Юдинском сельсовете система централизованного газоснабжения отсутствует. В результате, жители поселения используют для приготовления пищи электрические и газовые плиты, источником газоснабжения которых является баллонный газ.</w:t>
      </w: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Теплоснабжение.</w:t>
      </w: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В настоящее время источником теплоснабжения индивидуальной жилой застройки Барабо-Юдинского сельсовета является автономное печное  и электрическое отопление. Отопление социальных и административных объектов осуществляется от котельной МУП «КХ Чистоозерное».</w:t>
      </w:r>
    </w:p>
    <w:p w:rsidR="006916D0" w:rsidRDefault="006916D0" w:rsidP="006916D0">
      <w:pPr>
        <w:pStyle w:val="ConsPlusNormal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Электроснабжение.</w:t>
      </w: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Pr="00A8394A" w:rsidRDefault="006916D0" w:rsidP="006916D0">
      <w:pPr>
        <w:spacing w:line="240" w:lineRule="auto"/>
        <w:ind w:firstLine="5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Электроснабжение потребителей Барабо-Юдинского сельсовета осуществляется </w:t>
      </w:r>
      <w:r>
        <w:rPr>
          <w:rFonts w:ascii="Times New Roman" w:eastAsia="Times New Roman" w:hAnsi="Times New Roman"/>
          <w:iCs/>
          <w:sz w:val="28"/>
          <w:szCs w:val="28"/>
        </w:rPr>
        <w:t>от</w:t>
      </w:r>
      <w:r w:rsidRPr="00A8394A">
        <w:rPr>
          <w:rFonts w:ascii="Times New Roman" w:hAnsi="Times New Roman"/>
          <w:sz w:val="28"/>
        </w:rPr>
        <w:t xml:space="preserve"> трансформаторной подстанции (ТП) 10/0,4 кВ, запитанных по радиальным и   воздушным линиям. Линии выполнены, в основном, проводами марки А и АС сечением 35 – 120 м</w:t>
      </w:r>
      <w:r w:rsidRPr="00A8394A">
        <w:rPr>
          <w:rFonts w:ascii="Times New Roman" w:hAnsi="Times New Roman"/>
          <w:sz w:val="28"/>
          <w:vertAlign w:val="superscript"/>
        </w:rPr>
        <w:t>2</w:t>
      </w:r>
      <w:r w:rsidRPr="00A8394A">
        <w:rPr>
          <w:rFonts w:ascii="Times New Roman" w:hAnsi="Times New Roman"/>
          <w:sz w:val="28"/>
        </w:rPr>
        <w:t xml:space="preserve"> на деревянных опорах, деревянных с ж</w:t>
      </w:r>
      <w:r>
        <w:rPr>
          <w:rFonts w:ascii="Times New Roman" w:hAnsi="Times New Roman"/>
          <w:sz w:val="28"/>
        </w:rPr>
        <w:t>/6 приставками, бетонных опорах,</w:t>
      </w:r>
      <w:r>
        <w:rPr>
          <w:rFonts w:ascii="Times New Roman" w:hAnsi="Times New Roman"/>
          <w:sz w:val="28"/>
          <w:szCs w:val="28"/>
        </w:rPr>
        <w:t xml:space="preserve"> обслуживаемой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АО «Новосибирскэнергосбыт». </w:t>
      </w:r>
      <w:r>
        <w:rPr>
          <w:rFonts w:ascii="Times New Roman" w:hAnsi="Times New Roman"/>
          <w:sz w:val="28"/>
          <w:szCs w:val="28"/>
        </w:rPr>
        <w:t xml:space="preserve">Жилой фонд Барабо-Юдинского сельсовета, обеспечен системами электроснабжения на 100%. К полномочиям администрации Барабо-Юдинского сельсовета относится организация в границах сельского поселения уличного освещения. </w:t>
      </w:r>
    </w:p>
    <w:p w:rsidR="006916D0" w:rsidRDefault="006916D0" w:rsidP="006916D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Учет электроэнергии осуществляется через приборы учета, регулирование режима работы фонарей происходит путем настройки фотореле и реле времени. В фонарях, в большинстве случаев, используются светодиодные светильники.  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капитальный ремонт сетей и оборудования ведется в плановом режиме в соответствии с программой модернизации, имеющейся в энергоснабжающей организации.</w:t>
      </w:r>
    </w:p>
    <w:p w:rsidR="006916D0" w:rsidRDefault="006916D0" w:rsidP="006916D0">
      <w:pPr>
        <w:pStyle w:val="ConsPlusNormal"/>
        <w:ind w:firstLine="539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Водоснабжение.</w:t>
      </w:r>
    </w:p>
    <w:p w:rsidR="006916D0" w:rsidRDefault="006916D0" w:rsidP="006916D0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6916D0" w:rsidRDefault="006916D0" w:rsidP="006916D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Барабо-Юдинского сельсовете систему водоснабжения осуществляет МУП «КХ Чистоозерное»».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потребителей.</w:t>
      </w:r>
    </w:p>
    <w:p w:rsidR="006916D0" w:rsidRDefault="006916D0" w:rsidP="006916D0">
      <w:pPr>
        <w:pStyle w:val="3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Предприятие имеет договорные отношения со всеми категориями потребителей, пользующихся системами централизованного водоснабжения.</w:t>
      </w:r>
    </w:p>
    <w:p w:rsidR="006916D0" w:rsidRDefault="006916D0" w:rsidP="006916D0">
      <w:pPr>
        <w:pStyle w:val="3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 всеми организациями – поставщиками коммунальных ресурсов (тепловая энергия, электрическая энергия) заключены договора на оказание услуг.</w:t>
      </w:r>
    </w:p>
    <w:p w:rsidR="006916D0" w:rsidRDefault="006916D0" w:rsidP="006916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комплекс инженерной инфраструктуры водоснабжения входят в том числе: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водозаборных скважин – 4 шт.: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Барабо-Юдино- 1984год бурения, 1050 глубина бурения, № 123-85;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Орловка – 1987 год бурения, 1103 глубина бурения, № 112-87;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Олтарь - 1975 год бурения, 1085 глубина бурения, №ОМ-74;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Бугриновка - 1970 год бурения, 1054 глубина бурения, №93-Г.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протяженность водопроводных сетей всего на территории Барабо-Юдинского сельсовета составляет – 11,8 км. </w:t>
      </w:r>
    </w:p>
    <w:p w:rsidR="006916D0" w:rsidRDefault="006916D0" w:rsidP="00691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Барабо-Юдино – 4,1 км., д.Орловка – 5,4 км., д. Олтарь– 1,2 км., д.Бугриновка-1,1 км.</w:t>
      </w:r>
    </w:p>
    <w:p w:rsidR="006916D0" w:rsidRDefault="006916D0" w:rsidP="006916D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6916D0" w:rsidRDefault="006916D0" w:rsidP="006916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нормативного водопотребления</w:t>
      </w:r>
    </w:p>
    <w:p w:rsidR="006916D0" w:rsidRDefault="006916D0" w:rsidP="006916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Барабо-Юдинского сельсовета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1701"/>
        <w:gridCol w:w="1843"/>
      </w:tblGrid>
      <w:tr w:rsidR="006916D0" w:rsidRPr="007A3062" w:rsidTr="00887FE8">
        <w:trPr>
          <w:trHeight w:val="343"/>
        </w:trPr>
        <w:tc>
          <w:tcPr>
            <w:tcW w:w="709" w:type="dxa"/>
            <w:vMerge w:val="restart"/>
            <w:vAlign w:val="center"/>
          </w:tcPr>
          <w:p w:rsidR="006916D0" w:rsidRPr="007A3062" w:rsidRDefault="006916D0" w:rsidP="00887FE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2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Общее потребление</w:t>
            </w:r>
          </w:p>
        </w:tc>
      </w:tr>
      <w:tr w:rsidR="006916D0" w:rsidRPr="007A3062" w:rsidTr="00887FE8">
        <w:trPr>
          <w:trHeight w:val="480"/>
        </w:trPr>
        <w:tc>
          <w:tcPr>
            <w:tcW w:w="709" w:type="dxa"/>
            <w:vMerge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среднесуточное, м</w:t>
            </w:r>
            <w:r w:rsidRPr="007A30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/сут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годовое, м</w:t>
            </w:r>
            <w:r w:rsidRPr="007A30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/год</w:t>
            </w:r>
          </w:p>
        </w:tc>
      </w:tr>
      <w:tr w:rsidR="006916D0" w:rsidRPr="007A3062" w:rsidTr="00887FE8">
        <w:trPr>
          <w:trHeight w:val="214"/>
        </w:trPr>
        <w:tc>
          <w:tcPr>
            <w:tcW w:w="709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Село Барабо-Юдино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125,29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36751,68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Cs/>
                <w:sz w:val="28"/>
                <w:szCs w:val="28"/>
              </w:rPr>
              <w:t>48,0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17520,0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26,30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7100,33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2280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22,19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8099,35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1752,0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Деревня Орловка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104,21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30586,45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14600,0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21,60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5831,24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1900,0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18,62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6795,21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1460,0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Деревня Олтарь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48,92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hanging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14434,83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7482,5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6,89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1861,38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10,25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973,75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9,23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3368,95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748,25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Деревня Бугриновка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25,01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7457,43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3650,0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909,93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475,0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5,64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2057,51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062">
              <w:rPr>
                <w:rFonts w:ascii="Times New Roman" w:hAnsi="Times New Roman"/>
                <w:sz w:val="28"/>
                <w:szCs w:val="28"/>
              </w:rPr>
              <w:t>365,0</w:t>
            </w:r>
          </w:p>
        </w:tc>
      </w:tr>
      <w:tr w:rsidR="006916D0" w:rsidRPr="007A3062" w:rsidTr="00887FE8">
        <w:tc>
          <w:tcPr>
            <w:tcW w:w="709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916D0" w:rsidRPr="007A3062" w:rsidRDefault="006916D0" w:rsidP="00887FE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ИТОГО по сельсовету</w:t>
            </w:r>
          </w:p>
        </w:tc>
        <w:tc>
          <w:tcPr>
            <w:tcW w:w="1701" w:type="dxa"/>
            <w:vAlign w:val="center"/>
          </w:tcPr>
          <w:p w:rsidR="006916D0" w:rsidRPr="007A3062" w:rsidRDefault="006916D0" w:rsidP="0088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303,43</w:t>
            </w:r>
          </w:p>
        </w:tc>
        <w:tc>
          <w:tcPr>
            <w:tcW w:w="1843" w:type="dxa"/>
            <w:vAlign w:val="center"/>
          </w:tcPr>
          <w:p w:rsidR="006916D0" w:rsidRPr="007A3062" w:rsidRDefault="006916D0" w:rsidP="00887FE8">
            <w:pPr>
              <w:ind w:left="-108" w:right="-108" w:firstLine="1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/>
                <w:b/>
                <w:sz w:val="28"/>
                <w:szCs w:val="28"/>
              </w:rPr>
              <w:t>89230,4</w:t>
            </w:r>
          </w:p>
        </w:tc>
      </w:tr>
    </w:tbl>
    <w:p w:rsidR="006916D0" w:rsidRPr="007A3062" w:rsidRDefault="006916D0" w:rsidP="006916D0">
      <w:pPr>
        <w:jc w:val="center"/>
        <w:rPr>
          <w:rFonts w:ascii="Times New Roman" w:hAnsi="Times New Roman"/>
          <w:sz w:val="28"/>
          <w:szCs w:val="28"/>
        </w:rPr>
      </w:pPr>
    </w:p>
    <w:p w:rsidR="006916D0" w:rsidRDefault="006916D0" w:rsidP="006916D0">
      <w:pPr>
        <w:jc w:val="center"/>
        <w:rPr>
          <w:rFonts w:ascii="Times New Roman" w:hAnsi="Times New Roman"/>
          <w:sz w:val="24"/>
          <w:szCs w:val="24"/>
        </w:rPr>
      </w:pPr>
    </w:p>
    <w:p w:rsidR="006916D0" w:rsidRDefault="006916D0" w:rsidP="006916D0">
      <w:pPr>
        <w:rPr>
          <w:rFonts w:ascii="Times New Roman" w:hAnsi="Times New Roman"/>
          <w:sz w:val="24"/>
          <w:szCs w:val="24"/>
        </w:rPr>
      </w:pPr>
    </w:p>
    <w:p w:rsidR="006916D0" w:rsidRDefault="006916D0" w:rsidP="006916D0"/>
    <w:p w:rsidR="006916D0" w:rsidRDefault="006916D0" w:rsidP="006916D0"/>
    <w:p w:rsidR="006916D0" w:rsidRDefault="006916D0" w:rsidP="006916D0"/>
    <w:p w:rsidR="006916D0" w:rsidRDefault="006916D0" w:rsidP="006916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916D0" w:rsidRDefault="006916D0" w:rsidP="006916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6D0" w:rsidRDefault="006916D0" w:rsidP="006916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проблем систем водоснабжения.</w:t>
      </w:r>
    </w:p>
    <w:p w:rsidR="006916D0" w:rsidRDefault="006916D0" w:rsidP="006916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6D0" w:rsidRDefault="006916D0" w:rsidP="006916D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проблема с обеспечением питьевой водой на территории Барабо-Юдинского сельсовета заключается в следующем: техническое состояние эксплуатируемых систем водоснабжения находится, в основном, в неудовлетворительном состоянии, а зачастую и в аварийном. Оборудование морально и физически устарело и износилось.</w:t>
      </w:r>
    </w:p>
    <w:p w:rsidR="006916D0" w:rsidRDefault="006916D0" w:rsidP="006916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проблемами обеспечения населения качественной питьевой водой из подземных источников являются:</w:t>
      </w:r>
    </w:p>
    <w:p w:rsidR="006916D0" w:rsidRDefault="006916D0" w:rsidP="006916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 сельском поселении централизованной или локальной канализации;</w:t>
      </w:r>
    </w:p>
    <w:p w:rsidR="006916D0" w:rsidRDefault="006916D0" w:rsidP="006916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удаленность поселения от объектов для сброса (отвода) канализации.</w:t>
      </w:r>
    </w:p>
    <w:p w:rsidR="006916D0" w:rsidRDefault="006916D0" w:rsidP="006916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6D0" w:rsidRDefault="006916D0" w:rsidP="006916D0">
      <w:pPr>
        <w:spacing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в решении проблем систем водоснабжения </w:t>
      </w:r>
    </w:p>
    <w:p w:rsidR="006916D0" w:rsidRDefault="006916D0" w:rsidP="006916D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71"/>
        <w:gridCol w:w="4536"/>
      </w:tblGrid>
      <w:tr w:rsidR="006916D0" w:rsidTr="00887FE8">
        <w:trPr>
          <w:jc w:val="center"/>
        </w:trPr>
        <w:tc>
          <w:tcPr>
            <w:tcW w:w="600" w:type="dxa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71" w:type="dxa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описание </w:t>
            </w:r>
          </w:p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</w:t>
            </w:r>
          </w:p>
        </w:tc>
        <w:tc>
          <w:tcPr>
            <w:tcW w:w="4536" w:type="dxa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способы решения</w:t>
            </w:r>
          </w:p>
        </w:tc>
      </w:tr>
      <w:tr w:rsidR="006916D0" w:rsidTr="00887FE8">
        <w:trPr>
          <w:jc w:val="center"/>
        </w:trPr>
        <w:tc>
          <w:tcPr>
            <w:tcW w:w="10207" w:type="dxa"/>
            <w:gridSpan w:val="3"/>
            <w:vAlign w:val="center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сфере водоснабжения</w:t>
            </w:r>
          </w:p>
        </w:tc>
      </w:tr>
      <w:tr w:rsidR="006916D0" w:rsidTr="00887FE8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потерь в сетях водоснабжения, высокий износ  участков сетей</w:t>
            </w:r>
          </w:p>
        </w:tc>
        <w:tc>
          <w:tcPr>
            <w:tcW w:w="4536" w:type="dxa"/>
          </w:tcPr>
          <w:p w:rsidR="006916D0" w:rsidRDefault="006916D0" w:rsidP="00887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полная замена изношенных водопроводных сетей</w:t>
            </w:r>
          </w:p>
        </w:tc>
      </w:tr>
    </w:tbl>
    <w:p w:rsidR="006916D0" w:rsidRDefault="006916D0" w:rsidP="006916D0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916D0" w:rsidRDefault="006916D0" w:rsidP="006916D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sub_1015"/>
    </w:p>
    <w:p w:rsidR="006916D0" w:rsidRDefault="006916D0" w:rsidP="006916D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показателям, характеризующим надежность снабжения потребителей услугами</w:t>
      </w:r>
      <w:bookmarkStart w:id="1" w:name="sub_10151"/>
      <w:bookmarkEnd w:id="0"/>
      <w:r>
        <w:rPr>
          <w:rFonts w:ascii="Times New Roman" w:hAnsi="Times New Roman"/>
          <w:sz w:val="28"/>
          <w:szCs w:val="28"/>
        </w:rPr>
        <w:t xml:space="preserve"> в сфере водоснабжения, относится:</w:t>
      </w:r>
    </w:p>
    <w:bookmarkEnd w:id="1"/>
    <w:p w:rsidR="006916D0" w:rsidRDefault="006916D0" w:rsidP="006916D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уровень потерь в сетях;</w:t>
      </w:r>
    </w:p>
    <w:p w:rsidR="006916D0" w:rsidRDefault="006916D0" w:rsidP="006916D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износ систем водоснабжения;</w:t>
      </w:r>
    </w:p>
    <w:p w:rsidR="006916D0" w:rsidRDefault="006916D0" w:rsidP="006916D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аварийность систем водоснабжения;</w:t>
      </w:r>
    </w:p>
    <w:p w:rsidR="006916D0" w:rsidRDefault="006916D0" w:rsidP="006916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протяженность сетей, нуждающихся в замене;</w:t>
      </w: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17"/>
      <w:r>
        <w:rPr>
          <w:rFonts w:ascii="Times New Roman" w:hAnsi="Times New Roman"/>
          <w:sz w:val="28"/>
          <w:szCs w:val="28"/>
        </w:rPr>
        <w:t>К показателям, характеризующим рациональность использования ресурсов относятся:</w:t>
      </w:r>
    </w:p>
    <w:bookmarkEnd w:id="2"/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удельное ресурсопотребление;</w:t>
      </w: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охват абонентов приборами учета воды.</w:t>
      </w:r>
    </w:p>
    <w:p w:rsidR="006916D0" w:rsidRDefault="006916D0" w:rsidP="006916D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по повышению эффективности предоставления услуг в сфере водоснабжения позволит достичь следующих результатов:</w:t>
      </w: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результаты - обеспечение надежности системы водоснабжения, улучшение качества питьевой воды, повышение комфортности проживания. </w:t>
      </w: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технологические результаты снижение потерь воды, снижение количества технологических отказов.</w:t>
      </w: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6916D0" w:rsidRDefault="006916D0" w:rsidP="006916D0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6916D0" w:rsidRDefault="006916D0" w:rsidP="006916D0">
      <w:pPr>
        <w:spacing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ОСНОВНЫЕ МЕРОПРИЯТИЯ ПРОГРАММЫ КОМПЛЕКСНОГО РАЗВИТИЯ   </w:t>
      </w:r>
      <w:r>
        <w:rPr>
          <w:rFonts w:ascii="Times New Roman" w:hAnsi="Times New Roman"/>
          <w:sz w:val="24"/>
          <w:szCs w:val="24"/>
        </w:rPr>
        <w:br/>
        <w:t xml:space="preserve"> КОММУНАЛЬНОЙ ИНФРАСТРУКТУРЫ МУНИЦИПАЛЬНОГО ОБРАЗОВАНИЯ,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на 2025-2035 год</w:t>
      </w:r>
    </w:p>
    <w:p w:rsidR="006916D0" w:rsidRDefault="006916D0" w:rsidP="006916D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090"/>
        <w:gridCol w:w="979"/>
        <w:gridCol w:w="979"/>
        <w:gridCol w:w="979"/>
        <w:gridCol w:w="980"/>
        <w:gridCol w:w="980"/>
        <w:gridCol w:w="980"/>
        <w:gridCol w:w="1048"/>
      </w:tblGrid>
      <w:tr w:rsidR="006916D0" w:rsidTr="00887FE8">
        <w:tc>
          <w:tcPr>
            <w:tcW w:w="675" w:type="dxa"/>
            <w:vMerge w:val="restart"/>
            <w:vAlign w:val="center"/>
          </w:tcPr>
          <w:p w:rsidR="006916D0" w:rsidRDefault="006916D0" w:rsidP="00887FE8">
            <w:pPr>
              <w:spacing w:after="0" w:line="240" w:lineRule="auto"/>
              <w:ind w:left="-284" w:right="-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916D0" w:rsidRDefault="006916D0" w:rsidP="00887FE8">
            <w:pPr>
              <w:spacing w:after="0" w:line="240" w:lineRule="auto"/>
              <w:ind w:left="-284" w:right="-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39" w:type="dxa"/>
            <w:vMerge w:val="restart"/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925" w:type="dxa"/>
            <w:gridSpan w:val="7"/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Ориентировочные затраты, тыс. руб.</w:t>
            </w:r>
          </w:p>
        </w:tc>
      </w:tr>
      <w:tr w:rsidR="006916D0" w:rsidTr="00887FE8">
        <w:tc>
          <w:tcPr>
            <w:tcW w:w="675" w:type="dxa"/>
            <w:vMerge/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5" w:type="dxa"/>
            <w:gridSpan w:val="7"/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 w:rsidR="006916D0" w:rsidTr="00887FE8">
        <w:tc>
          <w:tcPr>
            <w:tcW w:w="675" w:type="dxa"/>
            <w:vMerge/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916D0" w:rsidRDefault="006916D0" w:rsidP="00887F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79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9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80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80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80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048" w:type="dxa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2030-2035</w:t>
            </w:r>
          </w:p>
        </w:tc>
      </w:tr>
      <w:tr w:rsidR="006916D0" w:rsidTr="00887FE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916D0" w:rsidTr="00887FE8">
        <w:tc>
          <w:tcPr>
            <w:tcW w:w="675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систем водоснабжения с. Романовка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916D0" w:rsidRDefault="006916D0" w:rsidP="00887FE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916D0" w:rsidRDefault="006916D0" w:rsidP="006916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16D0" w:rsidRDefault="006916D0" w:rsidP="006916D0"/>
    <w:p w:rsidR="006916D0" w:rsidRDefault="006916D0" w:rsidP="006916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Оценка социально-экономической эффективности и экологические последствия реализации программы</w:t>
      </w: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программы комплексного развития систем коммунальной инфраструктуры Барабо-Юдинского сельсовета на 2025-2035 г. определяются с помощью целевых индикаторов. </w:t>
      </w:r>
    </w:p>
    <w:p w:rsidR="006916D0" w:rsidRDefault="006916D0" w:rsidP="00691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529"/>
        <w:gridCol w:w="1962"/>
        <w:gridCol w:w="2402"/>
      </w:tblGrid>
      <w:tr w:rsidR="006916D0" w:rsidTr="00887FE8">
        <w:trPr>
          <w:trHeight w:val="1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 реализации программы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После реализации программы</w:t>
            </w:r>
          </w:p>
        </w:tc>
      </w:tr>
      <w:tr w:rsidR="006916D0" w:rsidTr="00887FE8">
        <w:trPr>
          <w:trHeight w:val="209"/>
        </w:trPr>
        <w:tc>
          <w:tcPr>
            <w:tcW w:w="98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Доступность услуги (обеспеченность) для населения, %</w:t>
            </w:r>
          </w:p>
        </w:tc>
      </w:tr>
      <w:tr w:rsidR="006916D0" w:rsidTr="00887FE8">
        <w:trPr>
          <w:trHeight w:val="277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916D0" w:rsidRDefault="006916D0" w:rsidP="00887FE8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Централизованное водоснабжение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916D0" w:rsidTr="00887FE8">
        <w:trPr>
          <w:trHeight w:val="256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916D0" w:rsidRDefault="006916D0" w:rsidP="00887FE8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Централизованное водоотведение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6D0" w:rsidRDefault="006916D0" w:rsidP="00887FE8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916D0" w:rsidRDefault="006916D0" w:rsidP="006916D0">
      <w:pPr>
        <w:rPr>
          <w:sz w:val="10"/>
          <w:szCs w:val="10"/>
        </w:rPr>
      </w:pPr>
    </w:p>
    <w:p w:rsidR="006916D0" w:rsidRDefault="006916D0" w:rsidP="006916D0">
      <w:pPr>
        <w:tabs>
          <w:tab w:val="left" w:pos="9315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обеспеченность поселения ресурсами подземных вод, как в настоящее время, так и на перспективу, сохраняется дефицит питьевой воды. Это объясняется высоким уровнем износа систем водоснабжения.</w:t>
      </w:r>
    </w:p>
    <w:p w:rsidR="006916D0" w:rsidRDefault="006916D0" w:rsidP="006916D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6916D0" w:rsidRDefault="006916D0" w:rsidP="006916D0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6916D0" w:rsidRDefault="006916D0" w:rsidP="006916D0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Удаление твердых коммунальных отходов</w:t>
      </w: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к коммунальным услугам добавилась услуга удаления твердых коммунальных отходов, которая в отношении большей части населения осуществляется региональным оператором АО МУП «Спецавтохозяйство».</w:t>
      </w: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jc w:val="center"/>
      </w:pPr>
      <w:r>
        <w:t>4. 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Генеральному плану Барабо-Юдинского сельсовета Чистоозерного района Новосибирской области в ближайшие годы потребность на коммунальные услуги будет оставаться в основном стабильной, рост увеличения потребности в коммунальных услугах не предвидится на фоне прогнозируемого небольшого снижения численности населения, обусловленного миграцией молодежи. В связи с этим основной задачей коммунального хозяйства будет улучшение качества предоставляемых услуг при стабильном спросе на услуги. 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горячего водоснабжения по Барабо-Юдинскому сельсовету не оказывается и в дальнейшем оказание услуги не планируется, в связи с тем потребности в финансовых средствах на услугу горячего водоснабжения у сельского поселения нет.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холодного водоснабжения на территории Барабо-Юдинского сельсовета оказывается в полном объеме.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расхода. Вследствие существенного износа сетей для улучшения подачи воды потребителям предусмотрены мероприятия: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водопроводных очистных сооружений; 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насосная станция, реконструкция;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водонапорные башни, реконструкция;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водопроводной сети.</w:t>
      </w:r>
    </w:p>
    <w:p w:rsidR="006916D0" w:rsidRDefault="006916D0" w:rsidP="006916D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централизованного водоотведения на территории поселения не оказывается, и финансовые затраты на ее исполнение не требуется. В дальнейшем создание услуги по централизованному водоотведению не планируется.</w:t>
      </w:r>
    </w:p>
    <w:p w:rsidR="006916D0" w:rsidRDefault="006916D0" w:rsidP="006916D0">
      <w:pPr>
        <w:pStyle w:val="ConsPlusNormal"/>
        <w:ind w:firstLine="539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jc w:val="center"/>
      </w:pPr>
      <w:r>
        <w:t>5. ПЕРЕЧЕНЬ МЕРОПРИЯТИЙ И ЦЕЛЕВЫХ ПОКАЗАТЕЛЕЙ.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Генеральным планом Барабо-Юдинсксого сельсовета Чистоозерного района Новосибирской области в период с 2025 по 2035 годы включительно планируется проведение следующих мероприятий:</w:t>
      </w:r>
    </w:p>
    <w:p w:rsidR="006916D0" w:rsidRDefault="006916D0" w:rsidP="00691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мероприятия программы комплексного развития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коммунальной инфраструктуры Барабо-Юдинского сельсовета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2025-2035 годы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843"/>
        <w:gridCol w:w="1134"/>
        <w:gridCol w:w="708"/>
        <w:gridCol w:w="709"/>
        <w:gridCol w:w="709"/>
        <w:gridCol w:w="709"/>
        <w:gridCol w:w="708"/>
        <w:gridCol w:w="709"/>
        <w:gridCol w:w="992"/>
        <w:gridCol w:w="1418"/>
      </w:tblGrid>
      <w:tr w:rsidR="006916D0" w:rsidTr="00887FE8">
        <w:trPr>
          <w:trHeight w:val="1156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Наимено-вание показа-теля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Объемы финан-сирова-</w:t>
            </w:r>
          </w:p>
          <w:p w:rsidR="006916D0" w:rsidRDefault="006916D0" w:rsidP="00887F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Источник финанси-</w:t>
            </w:r>
          </w:p>
          <w:p w:rsidR="006916D0" w:rsidRDefault="006916D0" w:rsidP="00887F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рования</w:t>
            </w:r>
          </w:p>
        </w:tc>
      </w:tr>
      <w:tr w:rsidR="006916D0" w:rsidTr="00887FE8"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left="-150" w:right="-6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2030-2035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916D0" w:rsidTr="00887FE8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Водопроводные очистные сооружения, строительство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ind w:right="-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6916D0" w:rsidTr="00887FE8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Насосная станция, реконструкция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6916D0" w:rsidTr="00887FE8">
        <w:trPr>
          <w:trHeight w:val="81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Водонапорные башни, реконструкция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6916D0" w:rsidTr="00887FE8">
        <w:trPr>
          <w:trHeight w:val="635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Реконструкция водопроводной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9,983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</w:tbl>
    <w:p w:rsidR="006916D0" w:rsidRDefault="006916D0" w:rsidP="0069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Перечень целевых показателей эффективности реализации программы комплексного развития коммунальной инфраструктуры Барабо-Юдинского сельсовета на 2025-2035 годы</w:t>
      </w:r>
    </w:p>
    <w:tbl>
      <w:tblPr>
        <w:tblW w:w="102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634"/>
        <w:gridCol w:w="1321"/>
        <w:gridCol w:w="238"/>
        <w:gridCol w:w="851"/>
        <w:gridCol w:w="850"/>
        <w:gridCol w:w="370"/>
        <w:gridCol w:w="481"/>
        <w:gridCol w:w="369"/>
        <w:gridCol w:w="339"/>
        <w:gridCol w:w="709"/>
        <w:gridCol w:w="851"/>
        <w:gridCol w:w="410"/>
        <w:gridCol w:w="176"/>
        <w:gridCol w:w="65"/>
      </w:tblGrid>
      <w:tr w:rsidR="006916D0" w:rsidTr="00887FE8">
        <w:trPr>
          <w:gridAfter w:val="1"/>
          <w:wAfter w:w="65" w:type="dxa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показателей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результативности (целевых индикаторов)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результаты, предусмотренные программой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rPr>
          <w:gridAfter w:val="1"/>
          <w:wAfter w:w="65" w:type="dxa"/>
        </w:trPr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2027 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2030-2035 годы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потерь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качества предоставляемых услуг жилищно-коммунального комплекса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Улучшение санитарного состояния территорий поселения;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Улучшение экологического состояния окружающей среды.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6D0" w:rsidRDefault="006916D0" w:rsidP="00887FE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6916D0" w:rsidP="0088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16D0" w:rsidTr="00887FE8"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D0" w:rsidRDefault="006916D0" w:rsidP="00887F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D0" w:rsidRDefault="006916D0" w:rsidP="00887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</w:p>
    <w:p w:rsidR="006916D0" w:rsidRDefault="006916D0" w:rsidP="006916D0">
      <w:pPr>
        <w:pStyle w:val="ConsPlusNormal"/>
        <w:jc w:val="center"/>
      </w:pPr>
      <w:r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разработанных на текущую дату инвестиционных проектов проведение анализа фактических и плановых расходов на осуществление программных мероприятий не представляется возможным. Проведение мероприятий по модернизации систем коммунальной инфраструктуры Барабо-Юдинского сельсовета Чистоозерного района Новосибирской области планируется за счет средств областного, районного бюджетов и бюджета сельского поселения.</w:t>
      </w:r>
    </w:p>
    <w:p w:rsidR="006916D0" w:rsidRDefault="006916D0" w:rsidP="006916D0">
      <w:pPr>
        <w:pStyle w:val="ConsPlusNormal"/>
        <w:ind w:firstLine="540"/>
        <w:jc w:val="both"/>
      </w:pPr>
    </w:p>
    <w:p w:rsidR="006916D0" w:rsidRDefault="006916D0" w:rsidP="006916D0">
      <w:pPr>
        <w:pStyle w:val="ConsPlusNormal"/>
        <w:jc w:val="center"/>
      </w:pPr>
      <w:r>
        <w:t>7. ОБОСНОВЫВАЮЩИЕ МАТЕРИАЛЫ</w:t>
      </w:r>
    </w:p>
    <w:p w:rsidR="006916D0" w:rsidRDefault="006916D0" w:rsidP="006916D0">
      <w:pPr>
        <w:pStyle w:val="ConsPlusNormal"/>
        <w:ind w:firstLine="540"/>
        <w:jc w:val="both"/>
        <w:rPr>
          <w:sz w:val="10"/>
          <w:szCs w:val="10"/>
        </w:rPr>
      </w:pPr>
    </w:p>
    <w:p w:rsidR="006916D0" w:rsidRDefault="006916D0" w:rsidP="006916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осуществляется в соответствии с: Федеральным законом от 24 июля 1998 года № 89-ФЗ «Об отходах производства и потребления», Постановлением Правительства РФ от 12.11.2016 г. № 1156 «Об обращении с твердыми коммунальными отходами и внесении изменений в постановление Правительства РФ от 25 августа 2008 г. № 641»; Федеральным законом от 06.10.2003 г. № 131-ФЗ «Об общих принципах организации местного самоуправления в Российской Федерации»; СанПиН 2.1.4.1074-01.2.1.4 «Питьевая вода и водоснабжение населенных мест. Гигиеническими требованиями к качеству воды централизованных систем питьевого водоснабжения».</w:t>
      </w:r>
    </w:p>
    <w:p w:rsidR="006916D0" w:rsidRDefault="006916D0" w:rsidP="006916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 программы спрос на коммунальные услуги увеличиваться не будет, однако будет оставаться стабильными. Увеличение стоимости тарифов на коммунальные услуги в результате реализации мероприятий программы не прогнозируется. Совокупный платеж граждан за коммунальные услуги соответствует критериям доступности. Социальная поддержка гражданам, в том числе предоставление отдельной категории граждан субсидий на оплату коммунальных услуг в результате реализации мероприятий программы не прогнозируется.</w:t>
      </w:r>
    </w:p>
    <w:p w:rsidR="006916D0" w:rsidRDefault="006916D0" w:rsidP="006916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предложенных программных мероприятий по развитию и модернизации коммунальной инфраструктуры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Барабо-Юдинского сельсовета позволит улучшить качество обеспечения потребителей муниципального образования коммунальными услугами.</w:t>
      </w:r>
    </w:p>
    <w:p w:rsidR="002A79C4" w:rsidRDefault="002A79C4">
      <w:bookmarkStart w:id="3" w:name="_GoBack"/>
      <w:bookmarkEnd w:id="3"/>
    </w:p>
    <w:sectPr w:rsidR="002A79C4" w:rsidSect="006916D0">
      <w:pgSz w:w="11906" w:h="16838"/>
      <w:pgMar w:top="454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3A"/>
    <w:rsid w:val="00203D74"/>
    <w:rsid w:val="002A79C4"/>
    <w:rsid w:val="0032633A"/>
    <w:rsid w:val="006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9DF8"/>
  <w15:chartTrackingRefBased/>
  <w15:docId w15:val="{E1A26487-F932-4DC1-B31F-F193A76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916D0"/>
    <w:pPr>
      <w:widowControl w:val="0"/>
      <w:adjustRightInd w:val="0"/>
      <w:spacing w:after="120" w:line="360" w:lineRule="atLeast"/>
      <w:ind w:firstLine="567"/>
      <w:jc w:val="both"/>
      <w:textAlignment w:val="baseline"/>
    </w:pPr>
    <w:rPr>
      <w:rFonts w:ascii="Times New Roman" w:eastAsia="Times New Roman" w:hAnsi="Times New Roman"/>
      <w:spacing w:val="-5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16D0"/>
    <w:rPr>
      <w:rFonts w:ascii="Times New Roman" w:eastAsia="Times New Roman" w:hAnsi="Times New Roman" w:cs="Times New Roman"/>
      <w:spacing w:val="-5"/>
      <w:sz w:val="16"/>
      <w:szCs w:val="16"/>
    </w:rPr>
  </w:style>
  <w:style w:type="table" w:styleId="a3">
    <w:name w:val="Table Grid"/>
    <w:basedOn w:val="a1"/>
    <w:uiPriority w:val="39"/>
    <w:rsid w:val="006916D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2</cp:revision>
  <dcterms:created xsi:type="dcterms:W3CDTF">2025-03-18T03:53:00Z</dcterms:created>
  <dcterms:modified xsi:type="dcterms:W3CDTF">2025-03-18T03:53:00Z</dcterms:modified>
</cp:coreProperties>
</file>