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6302" w:rsidRPr="00AE5824" w:rsidRDefault="00486302" w:rsidP="00486302">
      <w:pPr>
        <w:pStyle w:val="a3"/>
        <w:shd w:val="clear" w:color="auto" w:fill="FFFFFF"/>
        <w:spacing w:before="0" w:beforeAutospacing="0" w:after="315" w:afterAutospacing="0"/>
        <w:jc w:val="center"/>
        <w:rPr>
          <w:b/>
          <w:color w:val="3F4758"/>
          <w:sz w:val="27"/>
          <w:szCs w:val="27"/>
        </w:rPr>
      </w:pPr>
      <w:r w:rsidRPr="00AE5824">
        <w:rPr>
          <w:b/>
          <w:color w:val="3F4758"/>
          <w:sz w:val="27"/>
          <w:szCs w:val="27"/>
        </w:rPr>
        <w:t>АДМИНИСТРАЦИЯ</w:t>
      </w:r>
    </w:p>
    <w:p w:rsidR="00486302" w:rsidRPr="00AE5824" w:rsidRDefault="00486302" w:rsidP="00486302">
      <w:pPr>
        <w:pStyle w:val="a3"/>
        <w:shd w:val="clear" w:color="auto" w:fill="FFFFFF"/>
        <w:spacing w:before="0" w:beforeAutospacing="0" w:after="315" w:afterAutospacing="0"/>
        <w:jc w:val="center"/>
        <w:rPr>
          <w:b/>
          <w:color w:val="3F4758"/>
          <w:sz w:val="27"/>
          <w:szCs w:val="27"/>
        </w:rPr>
      </w:pPr>
      <w:r w:rsidRPr="00AE5824">
        <w:rPr>
          <w:b/>
          <w:color w:val="3F4758"/>
          <w:sz w:val="27"/>
          <w:szCs w:val="27"/>
        </w:rPr>
        <w:t xml:space="preserve">БАРАБО-ЮДИНСКОГО </w:t>
      </w:r>
      <w:r w:rsidRPr="00AE5824">
        <w:rPr>
          <w:b/>
          <w:color w:val="3F4758"/>
          <w:sz w:val="27"/>
          <w:szCs w:val="27"/>
        </w:rPr>
        <w:t>СЕЛЬСОВЕТА</w:t>
      </w:r>
    </w:p>
    <w:p w:rsidR="00486302" w:rsidRPr="00AE5824" w:rsidRDefault="00486302" w:rsidP="00AE5824">
      <w:pPr>
        <w:pStyle w:val="a3"/>
        <w:shd w:val="clear" w:color="auto" w:fill="FFFFFF"/>
        <w:spacing w:before="0" w:beforeAutospacing="0" w:after="315" w:afterAutospacing="0"/>
        <w:jc w:val="center"/>
        <w:rPr>
          <w:b/>
          <w:color w:val="3F4758"/>
          <w:sz w:val="27"/>
          <w:szCs w:val="27"/>
        </w:rPr>
      </w:pPr>
      <w:r w:rsidRPr="00AE5824">
        <w:rPr>
          <w:b/>
          <w:color w:val="3F4758"/>
          <w:sz w:val="27"/>
          <w:szCs w:val="27"/>
        </w:rPr>
        <w:t>ЧИСТООЗЕРНОГО РАЙОНА НОВОСИБИРСКОЙ ОБЛАСТИ</w:t>
      </w:r>
    </w:p>
    <w:p w:rsidR="00486302" w:rsidRPr="00486302" w:rsidRDefault="00486302" w:rsidP="00AE5824">
      <w:pPr>
        <w:pStyle w:val="a3"/>
        <w:shd w:val="clear" w:color="auto" w:fill="FFFFFF"/>
        <w:spacing w:before="0" w:beforeAutospacing="0" w:after="315" w:afterAutospacing="0"/>
        <w:jc w:val="center"/>
        <w:rPr>
          <w:color w:val="3F4758"/>
          <w:sz w:val="27"/>
          <w:szCs w:val="27"/>
        </w:rPr>
      </w:pPr>
      <w:r w:rsidRPr="00486302">
        <w:rPr>
          <w:color w:val="3F4758"/>
          <w:sz w:val="27"/>
          <w:szCs w:val="27"/>
        </w:rPr>
        <w:t>ПОСТАНОВЛЕНИЕ</w:t>
      </w:r>
    </w:p>
    <w:p w:rsidR="00486302" w:rsidRPr="00486302" w:rsidRDefault="00486302" w:rsidP="00486302">
      <w:pPr>
        <w:pStyle w:val="a3"/>
        <w:shd w:val="clear" w:color="auto" w:fill="FFFFFF"/>
        <w:spacing w:before="0" w:beforeAutospacing="0" w:after="315" w:afterAutospacing="0"/>
        <w:rPr>
          <w:color w:val="3F4758"/>
          <w:sz w:val="27"/>
          <w:szCs w:val="27"/>
        </w:rPr>
      </w:pPr>
      <w:r w:rsidRPr="00486302">
        <w:rPr>
          <w:color w:val="3F4758"/>
          <w:sz w:val="27"/>
          <w:szCs w:val="27"/>
        </w:rPr>
        <w:t xml:space="preserve">от 24.02.2022 г. </w:t>
      </w:r>
      <w:r w:rsidRPr="00486302">
        <w:rPr>
          <w:color w:val="3F4758"/>
          <w:sz w:val="27"/>
          <w:szCs w:val="27"/>
        </w:rPr>
        <w:t xml:space="preserve">                                                                                               № 10</w:t>
      </w:r>
    </w:p>
    <w:p w:rsidR="00486302" w:rsidRPr="00AE5824" w:rsidRDefault="00486302" w:rsidP="00486302">
      <w:pPr>
        <w:pStyle w:val="a3"/>
        <w:shd w:val="clear" w:color="auto" w:fill="FFFFFF"/>
        <w:spacing w:before="0" w:beforeAutospacing="0" w:after="315" w:afterAutospacing="0"/>
        <w:rPr>
          <w:b/>
          <w:color w:val="3F4758"/>
          <w:sz w:val="27"/>
          <w:szCs w:val="27"/>
        </w:rPr>
      </w:pPr>
      <w:r w:rsidRPr="00AE5824">
        <w:rPr>
          <w:b/>
          <w:color w:val="3F4758"/>
          <w:sz w:val="27"/>
          <w:szCs w:val="27"/>
        </w:rPr>
        <w:t>О разработке и утверждении паспорта населенного пункта, подверженного угрозе лесных пожаров и других ландшафтных (природных) пожаров</w:t>
      </w:r>
    </w:p>
    <w:p w:rsidR="00486302" w:rsidRPr="00486302" w:rsidRDefault="00486302" w:rsidP="00486302">
      <w:pPr>
        <w:pStyle w:val="a3"/>
        <w:shd w:val="clear" w:color="auto" w:fill="FFFFFF"/>
        <w:spacing w:before="0" w:beforeAutospacing="0" w:after="315" w:afterAutospacing="0"/>
        <w:rPr>
          <w:color w:val="3F4758"/>
          <w:sz w:val="27"/>
          <w:szCs w:val="27"/>
        </w:rPr>
      </w:pPr>
      <w:r w:rsidRPr="00486302">
        <w:rPr>
          <w:color w:val="3F4758"/>
          <w:sz w:val="27"/>
          <w:szCs w:val="27"/>
        </w:rPr>
        <w:t>В соответствии с Федеральными законами от 21.12.1994 № 69-ФЗ «О пожарной безопасности», от 06.10.2003 № 131-ФЗ «Об общих принципах организации местного самоуправления в Российской Федерации», постановлением Правительства Российской Федерации от 16.09.2020 № 1479 «Об утверждении Правил противопожарного режима в Российской Федерации», руководствуясь Уставом сельского поселения</w:t>
      </w:r>
      <w:r>
        <w:rPr>
          <w:color w:val="3F4758"/>
          <w:sz w:val="27"/>
          <w:szCs w:val="27"/>
        </w:rPr>
        <w:t xml:space="preserve"> Барабо-Юдинского </w:t>
      </w:r>
      <w:r w:rsidRPr="00486302">
        <w:rPr>
          <w:color w:val="3F4758"/>
          <w:sz w:val="27"/>
          <w:szCs w:val="27"/>
        </w:rPr>
        <w:t xml:space="preserve">сельсовета Чистоозерного района Новосибирской области,  администрация </w:t>
      </w:r>
      <w:r>
        <w:rPr>
          <w:color w:val="3F4758"/>
          <w:sz w:val="27"/>
          <w:szCs w:val="27"/>
        </w:rPr>
        <w:t xml:space="preserve">Барабо-Юдинского </w:t>
      </w:r>
      <w:r w:rsidRPr="00486302">
        <w:rPr>
          <w:color w:val="3F4758"/>
          <w:sz w:val="27"/>
          <w:szCs w:val="27"/>
        </w:rPr>
        <w:t>сельсовета Чистоозерного района Новосибирской области постановляет:</w:t>
      </w:r>
    </w:p>
    <w:p w:rsidR="00486302" w:rsidRPr="00486302" w:rsidRDefault="00486302" w:rsidP="00486302">
      <w:pPr>
        <w:pStyle w:val="a3"/>
        <w:shd w:val="clear" w:color="auto" w:fill="FFFFFF"/>
        <w:spacing w:before="0" w:beforeAutospacing="0" w:after="315" w:afterAutospacing="0"/>
        <w:rPr>
          <w:color w:val="3F4758"/>
          <w:sz w:val="27"/>
          <w:szCs w:val="27"/>
        </w:rPr>
      </w:pPr>
      <w:r w:rsidRPr="00486302">
        <w:rPr>
          <w:color w:val="3F4758"/>
          <w:sz w:val="27"/>
          <w:szCs w:val="27"/>
        </w:rPr>
        <w:t xml:space="preserve">1. Определить ответственным за разработку паспортов населенных пунктов, подверженных угрозе лесных пожаров и других ландшафтных (природных) пожаров, расположенных на </w:t>
      </w:r>
      <w:r w:rsidRPr="00486302">
        <w:rPr>
          <w:color w:val="3F4758"/>
          <w:sz w:val="27"/>
          <w:szCs w:val="27"/>
        </w:rPr>
        <w:t>территории Барабо</w:t>
      </w:r>
      <w:r>
        <w:rPr>
          <w:color w:val="3F4758"/>
          <w:sz w:val="27"/>
          <w:szCs w:val="27"/>
        </w:rPr>
        <w:t xml:space="preserve">-Юдинского </w:t>
      </w:r>
      <w:r w:rsidRPr="00486302">
        <w:rPr>
          <w:color w:val="3F4758"/>
          <w:sz w:val="27"/>
          <w:szCs w:val="27"/>
        </w:rPr>
        <w:t>сельсовета</w:t>
      </w:r>
      <w:r w:rsidRPr="00486302">
        <w:rPr>
          <w:color w:val="3F4758"/>
          <w:sz w:val="27"/>
          <w:szCs w:val="27"/>
        </w:rPr>
        <w:t xml:space="preserve"> Чистоозерного района Новосибирской области (далее — паспорт населенного пункта), </w:t>
      </w:r>
      <w:r>
        <w:rPr>
          <w:color w:val="3F4758"/>
          <w:sz w:val="27"/>
          <w:szCs w:val="27"/>
        </w:rPr>
        <w:t>заместитель главы Петренко А.А.</w:t>
      </w:r>
    </w:p>
    <w:p w:rsidR="00486302" w:rsidRPr="00486302" w:rsidRDefault="00486302" w:rsidP="00486302">
      <w:pPr>
        <w:pStyle w:val="a3"/>
        <w:shd w:val="clear" w:color="auto" w:fill="FFFFFF"/>
        <w:spacing w:before="0" w:beforeAutospacing="0" w:after="315" w:afterAutospacing="0"/>
        <w:rPr>
          <w:color w:val="3F4758"/>
          <w:sz w:val="27"/>
          <w:szCs w:val="27"/>
        </w:rPr>
      </w:pPr>
      <w:r w:rsidRPr="00486302">
        <w:rPr>
          <w:color w:val="3F4758"/>
          <w:sz w:val="27"/>
          <w:szCs w:val="27"/>
        </w:rPr>
        <w:t xml:space="preserve">2. </w:t>
      </w:r>
      <w:r>
        <w:rPr>
          <w:color w:val="3F4758"/>
          <w:sz w:val="27"/>
          <w:szCs w:val="27"/>
        </w:rPr>
        <w:t>Заместитель главы Петренко А.А.</w:t>
      </w:r>
    </w:p>
    <w:p w:rsidR="00486302" w:rsidRPr="00486302" w:rsidRDefault="00486302" w:rsidP="00486302">
      <w:pPr>
        <w:pStyle w:val="a3"/>
        <w:shd w:val="clear" w:color="auto" w:fill="FFFFFF"/>
        <w:spacing w:before="0" w:beforeAutospacing="0" w:after="315" w:afterAutospacing="0"/>
        <w:rPr>
          <w:color w:val="3F4758"/>
          <w:sz w:val="27"/>
          <w:szCs w:val="27"/>
        </w:rPr>
      </w:pPr>
      <w:r w:rsidRPr="00486302">
        <w:rPr>
          <w:color w:val="3F4758"/>
          <w:sz w:val="27"/>
          <w:szCs w:val="27"/>
        </w:rPr>
        <w:t>2.1. В соответствии с требованиями нормативных правовых актов, обеспечить сбор информации, соответствующей фактической обстановке обеспечения пожарной безопасно</w:t>
      </w:r>
      <w:r w:rsidR="00AE5824">
        <w:rPr>
          <w:color w:val="3F4758"/>
          <w:sz w:val="27"/>
          <w:szCs w:val="27"/>
        </w:rPr>
        <w:t>сти на территории Барабо-Юдинского сельсовета Чистоозерного района Новосибирской области</w:t>
      </w:r>
      <w:r w:rsidRPr="00486302">
        <w:rPr>
          <w:color w:val="3F4758"/>
          <w:sz w:val="27"/>
          <w:szCs w:val="27"/>
        </w:rPr>
        <w:t>, на основании которой разработать паспорта населенного пункта в 3-х экземплярах и представить на утверждение главе муниципального образования в срок, не позднее 15 дней со дня принятия нормативного правового акта Правительства Новосибирской области, утверждающего перечень населенных пунктов, подверженных угрозе лесных пожаров и других ландшафтных (природных) пожаров.</w:t>
      </w:r>
    </w:p>
    <w:p w:rsidR="00486302" w:rsidRPr="00486302" w:rsidRDefault="00486302" w:rsidP="00486302">
      <w:pPr>
        <w:pStyle w:val="a3"/>
        <w:shd w:val="clear" w:color="auto" w:fill="FFFFFF"/>
        <w:spacing w:before="0" w:beforeAutospacing="0" w:after="315" w:afterAutospacing="0"/>
        <w:rPr>
          <w:color w:val="3F4758"/>
          <w:sz w:val="27"/>
          <w:szCs w:val="27"/>
        </w:rPr>
      </w:pPr>
      <w:r w:rsidRPr="00486302">
        <w:rPr>
          <w:color w:val="3F4758"/>
          <w:sz w:val="27"/>
          <w:szCs w:val="27"/>
        </w:rPr>
        <w:t>2.2. В течение 3-х дней со дня утверждения паспорта населенного пункта направить по одному экземпляру паспорта населенного пункта в комиссию по предупреждению и ликвидации чрезвычайных ситуаций и обеспечению пожарной безопасности Новосибирской области и Управление надзорной деятельности и профилактической работы Главного управления МЧС России по Новосибирской области (через отдел (отделение) надзорной деятельности и профилактической работы по Чистоозерному району).</w:t>
      </w:r>
    </w:p>
    <w:p w:rsidR="00486302" w:rsidRPr="00486302" w:rsidRDefault="00486302" w:rsidP="00486302">
      <w:pPr>
        <w:pStyle w:val="a3"/>
        <w:shd w:val="clear" w:color="auto" w:fill="FFFFFF"/>
        <w:spacing w:before="0" w:beforeAutospacing="0" w:after="315" w:afterAutospacing="0"/>
        <w:rPr>
          <w:color w:val="3F4758"/>
          <w:sz w:val="27"/>
          <w:szCs w:val="27"/>
        </w:rPr>
      </w:pPr>
      <w:r w:rsidRPr="00486302">
        <w:rPr>
          <w:color w:val="3F4758"/>
          <w:sz w:val="27"/>
          <w:szCs w:val="27"/>
        </w:rPr>
        <w:t>3. Контроль за исполнением постановления оставляю за собой.</w:t>
      </w:r>
    </w:p>
    <w:p w:rsidR="00486302" w:rsidRPr="00486302" w:rsidRDefault="00486302" w:rsidP="00AE5824">
      <w:pPr>
        <w:pStyle w:val="a3"/>
        <w:shd w:val="clear" w:color="auto" w:fill="FFFFFF"/>
        <w:spacing w:before="0" w:beforeAutospacing="0" w:after="0" w:afterAutospacing="0"/>
        <w:rPr>
          <w:color w:val="3F4758"/>
          <w:sz w:val="27"/>
          <w:szCs w:val="27"/>
        </w:rPr>
      </w:pPr>
      <w:r>
        <w:rPr>
          <w:color w:val="3F4758"/>
          <w:sz w:val="27"/>
          <w:szCs w:val="27"/>
        </w:rPr>
        <w:t>Глава Барабо-</w:t>
      </w:r>
      <w:proofErr w:type="gramStart"/>
      <w:r>
        <w:rPr>
          <w:color w:val="3F4758"/>
          <w:sz w:val="27"/>
          <w:szCs w:val="27"/>
        </w:rPr>
        <w:t xml:space="preserve">Юдинского </w:t>
      </w:r>
      <w:r w:rsidRPr="00486302">
        <w:rPr>
          <w:color w:val="3F4758"/>
          <w:sz w:val="27"/>
          <w:szCs w:val="27"/>
        </w:rPr>
        <w:t xml:space="preserve"> сельсовета</w:t>
      </w:r>
      <w:proofErr w:type="gramEnd"/>
    </w:p>
    <w:p w:rsidR="00486302" w:rsidRPr="00486302" w:rsidRDefault="00486302" w:rsidP="00AE5824">
      <w:pPr>
        <w:pStyle w:val="a3"/>
        <w:shd w:val="clear" w:color="auto" w:fill="FFFFFF"/>
        <w:spacing w:before="0" w:beforeAutospacing="0" w:after="0" w:afterAutospacing="0"/>
        <w:rPr>
          <w:color w:val="3F4758"/>
          <w:sz w:val="27"/>
          <w:szCs w:val="27"/>
        </w:rPr>
      </w:pPr>
      <w:r w:rsidRPr="00486302">
        <w:rPr>
          <w:color w:val="3F4758"/>
          <w:sz w:val="27"/>
          <w:szCs w:val="27"/>
        </w:rPr>
        <w:t>Чистоозерного района</w:t>
      </w:r>
    </w:p>
    <w:p w:rsidR="002A79C4" w:rsidRPr="00AE5824" w:rsidRDefault="00486302" w:rsidP="00AE5824">
      <w:pPr>
        <w:pStyle w:val="a3"/>
        <w:shd w:val="clear" w:color="auto" w:fill="FFFFFF"/>
        <w:spacing w:before="0" w:beforeAutospacing="0" w:after="0" w:afterAutospacing="0"/>
        <w:rPr>
          <w:color w:val="3F4758"/>
          <w:sz w:val="27"/>
          <w:szCs w:val="27"/>
        </w:rPr>
      </w:pPr>
      <w:r w:rsidRPr="00486302">
        <w:rPr>
          <w:color w:val="3F4758"/>
          <w:sz w:val="27"/>
          <w:szCs w:val="27"/>
        </w:rPr>
        <w:t>Новосибирской области                                                </w:t>
      </w:r>
      <w:r w:rsidR="00AE5824">
        <w:rPr>
          <w:color w:val="3F4758"/>
          <w:sz w:val="27"/>
          <w:szCs w:val="27"/>
        </w:rPr>
        <w:t xml:space="preserve">                </w:t>
      </w:r>
      <w:r w:rsidRPr="00486302">
        <w:rPr>
          <w:color w:val="3F4758"/>
          <w:sz w:val="27"/>
          <w:szCs w:val="27"/>
        </w:rPr>
        <w:t xml:space="preserve">  </w:t>
      </w:r>
      <w:proofErr w:type="spellStart"/>
      <w:r>
        <w:rPr>
          <w:color w:val="3F4758"/>
          <w:sz w:val="27"/>
          <w:szCs w:val="27"/>
        </w:rPr>
        <w:t>Н.Т.Цыкало</w:t>
      </w:r>
      <w:bookmarkStart w:id="0" w:name="_GoBack"/>
      <w:bookmarkEnd w:id="0"/>
      <w:proofErr w:type="spellEnd"/>
    </w:p>
    <w:sectPr w:rsidR="002A79C4" w:rsidRPr="00AE5824" w:rsidSect="00486302">
      <w:pgSz w:w="11906" w:h="16838"/>
      <w:pgMar w:top="454" w:right="720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6302"/>
    <w:rsid w:val="00203D74"/>
    <w:rsid w:val="002A79C4"/>
    <w:rsid w:val="00486302"/>
    <w:rsid w:val="00AE5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5EF7B1"/>
  <w15:chartTrackingRefBased/>
  <w15:docId w15:val="{6B662445-7E55-462A-83EF-76F777C845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863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E58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E582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0685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381</Words>
  <Characters>2174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Yser</dc:creator>
  <cp:keywords/>
  <dc:description/>
  <cp:lastModifiedBy>Yser</cp:lastModifiedBy>
  <cp:revision>2</cp:revision>
  <cp:lastPrinted>2022-03-03T06:48:00Z</cp:lastPrinted>
  <dcterms:created xsi:type="dcterms:W3CDTF">2022-03-03T06:05:00Z</dcterms:created>
  <dcterms:modified xsi:type="dcterms:W3CDTF">2022-03-03T06:48:00Z</dcterms:modified>
</cp:coreProperties>
</file>