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2C7" w:rsidRPr="00AE32C7" w:rsidRDefault="00AE32C7" w:rsidP="00AE32C7">
      <w:pPr>
        <w:shd w:val="clear" w:color="auto" w:fill="FFFFFF"/>
        <w:spacing w:before="150" w:after="0" w:line="234" w:lineRule="atLeast"/>
        <w:jc w:val="center"/>
        <w:outlineLvl w:val="2"/>
        <w:rPr>
          <w:rFonts w:ascii="Arial" w:eastAsia="Times New Roman" w:hAnsi="Arial" w:cs="Arial"/>
          <w:color w:val="E2341D"/>
          <w:sz w:val="20"/>
          <w:szCs w:val="20"/>
          <w:lang w:eastAsia="ru-RU"/>
        </w:rPr>
      </w:pPr>
      <w:r w:rsidRPr="00AE32C7">
        <w:rPr>
          <w:rFonts w:ascii="Arial" w:eastAsia="Times New Roman" w:hAnsi="Arial" w:cs="Arial"/>
          <w:color w:val="E2341D"/>
          <w:sz w:val="20"/>
          <w:szCs w:val="20"/>
          <w:lang w:eastAsia="ru-RU"/>
        </w:rPr>
        <w:t xml:space="preserve">Состав Совета депутатов </w:t>
      </w:r>
      <w:proofErr w:type="spellStart"/>
      <w:r w:rsidRPr="00AE32C7">
        <w:rPr>
          <w:rFonts w:ascii="Arial" w:eastAsia="Times New Roman" w:hAnsi="Arial" w:cs="Arial"/>
          <w:color w:val="E2341D"/>
          <w:sz w:val="20"/>
          <w:szCs w:val="20"/>
          <w:lang w:eastAsia="ru-RU"/>
        </w:rPr>
        <w:t>Барабо-Юдинского</w:t>
      </w:r>
      <w:proofErr w:type="spellEnd"/>
      <w:r w:rsidRPr="00AE32C7">
        <w:rPr>
          <w:rFonts w:ascii="Arial" w:eastAsia="Times New Roman" w:hAnsi="Arial" w:cs="Arial"/>
          <w:color w:val="E2341D"/>
          <w:sz w:val="20"/>
          <w:szCs w:val="20"/>
          <w:lang w:eastAsia="ru-RU"/>
        </w:rPr>
        <w:t xml:space="preserve"> сельсовета.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1"/>
        <w:gridCol w:w="2210"/>
        <w:gridCol w:w="1245"/>
        <w:gridCol w:w="1965"/>
        <w:gridCol w:w="1245"/>
        <w:gridCol w:w="2204"/>
      </w:tblGrid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 xml:space="preserve">№ </w:t>
            </w:r>
            <w:proofErr w:type="spellStart"/>
            <w:proofErr w:type="gramStart"/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  <w:proofErr w:type="gramEnd"/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/</w:t>
            </w:r>
            <w:proofErr w:type="spellStart"/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п</w:t>
            </w:r>
            <w:proofErr w:type="spellEnd"/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Фамилия Имя Отчество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 Год рождения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Образование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Общий депутатский стаж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b/>
                <w:bCs/>
                <w:color w:val="000000"/>
                <w:sz w:val="18"/>
                <w:lang w:eastAsia="ru-RU"/>
              </w:rPr>
              <w:t>Должность в составе Совета депутатов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Атаманская Валентина Николаевна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 классов средней школы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Денисова Татьяна Дмитриевна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Новосибирский государственный педагогический университет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Председатель комиссии по бюджету и налоговой политике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Кукшин</w:t>
            </w:r>
            <w:proofErr w:type="spellEnd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Леонид Михайлович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Общее среднее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after="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Прохоренко</w:t>
            </w:r>
            <w:proofErr w:type="spellEnd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Неля Юрьевна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1977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Новосибирский государственный педагогический университет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Председатель комиссии по социальной политике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Рыжков Сергей Максимович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1955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Новосибирский кооперативный техникум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Член комиссии по бюджету и налоговой политике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Сахошко</w:t>
            </w:r>
            <w:proofErr w:type="spellEnd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Владимир Владимирович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1962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Среднее специальное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Новосибирское СГПТУ 12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5 лет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Председатель Совета депутатов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Скрылев</w:t>
            </w:r>
            <w:proofErr w:type="spellEnd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Валерий Александрович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1976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Новосибирский государственный педагогический университет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Заместитель председателя Совета депутатов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Соколик Татьяна Петровна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Новосибирский государственный педагогический </w:t>
            </w: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университет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5 лет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Член комиссии по социальной политике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Татаринова Валентина Владимировна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1980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Среднее специальное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Новосибирский базовый медицинский колледж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Член комиссии по социальной политике</w:t>
            </w:r>
          </w:p>
        </w:tc>
      </w:tr>
      <w:tr w:rsidR="00AE32C7" w:rsidRPr="00AE32C7" w:rsidTr="00AE32C7">
        <w:tc>
          <w:tcPr>
            <w:tcW w:w="5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Шупик</w:t>
            </w:r>
            <w:proofErr w:type="spellEnd"/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Владимир Николаевич</w:t>
            </w:r>
          </w:p>
        </w:tc>
        <w:tc>
          <w:tcPr>
            <w:tcW w:w="126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1974</w:t>
            </w:r>
          </w:p>
        </w:tc>
        <w:tc>
          <w:tcPr>
            <w:tcW w:w="19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Высшее</w:t>
            </w:r>
          </w:p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Новосибирский государственный педагогический университет</w:t>
            </w:r>
          </w:p>
        </w:tc>
        <w:tc>
          <w:tcPr>
            <w:tcW w:w="12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226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E32C7" w:rsidRPr="00AE32C7" w:rsidRDefault="00AE32C7" w:rsidP="00AE32C7">
            <w:pPr>
              <w:spacing w:before="180" w:after="180" w:line="270" w:lineRule="atLeas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AE32C7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Член комиссии по бюджету и налоговой политике</w:t>
            </w:r>
          </w:p>
        </w:tc>
      </w:tr>
    </w:tbl>
    <w:p w:rsidR="005A6E84" w:rsidRDefault="005A6E84"/>
    <w:sectPr w:rsidR="005A6E84" w:rsidSect="005A6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2C7"/>
    <w:rsid w:val="005A6E84"/>
    <w:rsid w:val="00AE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E84"/>
  </w:style>
  <w:style w:type="paragraph" w:styleId="3">
    <w:name w:val="heading 3"/>
    <w:basedOn w:val="a"/>
    <w:link w:val="30"/>
    <w:uiPriority w:val="9"/>
    <w:qFormat/>
    <w:rsid w:val="00AE3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2C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AE3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32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6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2018-02-04T18:42:00Z</dcterms:created>
  <dcterms:modified xsi:type="dcterms:W3CDTF">2018-02-04T18:43:00Z</dcterms:modified>
</cp:coreProperties>
</file>